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2ACF" w14:textId="6FC70EDA" w:rsidR="00736CEA" w:rsidRPr="006B1039" w:rsidRDefault="00EC62A8" w:rsidP="00736CEA">
      <w:pPr>
        <w:pStyle w:val="Geenafstand"/>
        <w:rPr>
          <w:rFonts w:cstheme="minorHAnsi"/>
          <w:b/>
          <w:sz w:val="28"/>
          <w:szCs w:val="28"/>
          <w:lang w:val="en-GB"/>
        </w:rPr>
      </w:pPr>
      <w:bookmarkStart w:id="0" w:name="_Hlk25415660"/>
      <w:r w:rsidRPr="006B1039">
        <w:rPr>
          <w:rFonts w:cstheme="minorHAns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 wp14:anchorId="70AD4D8E" wp14:editId="5702E697">
            <wp:simplePos x="0" y="0"/>
            <wp:positionH relativeFrom="column">
              <wp:posOffset>7536180</wp:posOffset>
            </wp:positionH>
            <wp:positionV relativeFrom="paragraph">
              <wp:posOffset>-622300</wp:posOffset>
            </wp:positionV>
            <wp:extent cx="1573530" cy="1005840"/>
            <wp:effectExtent l="19050" t="0" r="7620" b="0"/>
            <wp:wrapNone/>
            <wp:docPr id="1" name="Afbeelding 0" descr="2009-Logo-Adelhof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Logo-Adelhof-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9EB" w:rsidRPr="006166F1">
        <w:rPr>
          <w:rFonts w:cstheme="minorHAnsi"/>
          <w:b/>
          <w:noProof/>
          <w:sz w:val="28"/>
          <w:szCs w:val="28"/>
          <w:lang w:val="en-GB" w:eastAsia="nl-NL"/>
        </w:rPr>
        <w:t>Tarife</w:t>
      </w:r>
      <w:r w:rsidR="00EC4FA0" w:rsidRPr="006166F1">
        <w:rPr>
          <w:rFonts w:cstheme="minorHAnsi"/>
          <w:b/>
          <w:sz w:val="28"/>
          <w:szCs w:val="28"/>
          <w:lang w:val="en-GB"/>
        </w:rPr>
        <w:t xml:space="preserve"> Recreatiecentrum Adelhof 20</w:t>
      </w:r>
      <w:r w:rsidR="001A0407" w:rsidRPr="006166F1">
        <w:rPr>
          <w:rFonts w:cstheme="minorHAnsi"/>
          <w:b/>
          <w:sz w:val="28"/>
          <w:szCs w:val="28"/>
          <w:lang w:val="en-GB"/>
        </w:rPr>
        <w:t>2</w:t>
      </w:r>
      <w:r w:rsidR="00BB2EBE" w:rsidRPr="006166F1">
        <w:rPr>
          <w:rFonts w:cstheme="minorHAnsi"/>
          <w:b/>
          <w:sz w:val="28"/>
          <w:szCs w:val="28"/>
          <w:lang w:val="en-GB"/>
        </w:rPr>
        <w:t>4</w:t>
      </w:r>
      <w:r w:rsidR="006166F1">
        <w:rPr>
          <w:rFonts w:cstheme="minorHAnsi"/>
          <w:b/>
          <w:sz w:val="28"/>
          <w:szCs w:val="28"/>
          <w:lang w:val="en-GB"/>
        </w:rPr>
        <w:t>,</w:t>
      </w:r>
      <w:r w:rsidR="00DC3E5B" w:rsidRPr="006B1039">
        <w:rPr>
          <w:rFonts w:cstheme="minorHAnsi"/>
          <w:b/>
          <w:sz w:val="28"/>
          <w:szCs w:val="28"/>
          <w:lang w:val="de-DE"/>
        </w:rPr>
        <w:t>TARIFE CAMPING</w:t>
      </w:r>
      <w:r w:rsidR="00404C89" w:rsidRPr="006B1039">
        <w:rPr>
          <w:rFonts w:cstheme="minorHAnsi"/>
          <w:b/>
          <w:sz w:val="28"/>
          <w:szCs w:val="28"/>
          <w:lang w:val="de-DE"/>
        </w:rPr>
        <w:t xml:space="preserve">, </w:t>
      </w:r>
      <w:r w:rsidR="0046062C" w:rsidRPr="006B1039">
        <w:rPr>
          <w:rFonts w:cstheme="minorHAnsi"/>
          <w:b/>
          <w:sz w:val="28"/>
          <w:szCs w:val="28"/>
          <w:lang w:val="de-DE"/>
        </w:rPr>
        <w:t>Vorteil Arrangements</w:t>
      </w:r>
      <w:r w:rsidR="00404C89" w:rsidRPr="006B1039">
        <w:rPr>
          <w:rFonts w:cstheme="minorHAnsi"/>
          <w:b/>
          <w:sz w:val="28"/>
          <w:szCs w:val="28"/>
          <w:lang w:val="de-DE"/>
        </w:rPr>
        <w:t xml:space="preserve"> </w:t>
      </w:r>
      <w:r w:rsidR="0046062C" w:rsidRPr="006B1039">
        <w:rPr>
          <w:rFonts w:cstheme="minorHAnsi"/>
          <w:b/>
          <w:sz w:val="28"/>
          <w:szCs w:val="28"/>
          <w:lang w:val="de-DE"/>
        </w:rPr>
        <w:t>und</w:t>
      </w:r>
      <w:r w:rsidR="00404C89" w:rsidRPr="006B1039">
        <w:rPr>
          <w:rFonts w:cstheme="minorHAnsi"/>
          <w:b/>
          <w:sz w:val="28"/>
          <w:szCs w:val="28"/>
          <w:lang w:val="de-DE"/>
        </w:rPr>
        <w:t xml:space="preserve"> </w:t>
      </w:r>
      <w:r w:rsidR="0046062C" w:rsidRPr="006B1039">
        <w:rPr>
          <w:rFonts w:cstheme="minorHAnsi"/>
          <w:b/>
          <w:sz w:val="28"/>
          <w:szCs w:val="28"/>
          <w:lang w:val="de-DE"/>
        </w:rPr>
        <w:t>Saison Plätze</w:t>
      </w:r>
    </w:p>
    <w:tbl>
      <w:tblPr>
        <w:tblStyle w:val="Gemiddeldraster2-accent3"/>
        <w:tblpPr w:leftFromText="141" w:rightFromText="141" w:vertAnchor="text" w:horzAnchor="page" w:tblpX="11029" w:tblpY="253"/>
        <w:tblW w:w="1928" w:type="pct"/>
        <w:tblLook w:val="04A0" w:firstRow="1" w:lastRow="0" w:firstColumn="1" w:lastColumn="0" w:noHBand="0" w:noVBand="1"/>
      </w:tblPr>
      <w:tblGrid>
        <w:gridCol w:w="3711"/>
        <w:gridCol w:w="1251"/>
        <w:gridCol w:w="972"/>
      </w:tblGrid>
      <w:tr w:rsidR="006B1039" w:rsidRPr="006B1039" w14:paraId="45DB0018" w14:textId="0F57716F" w:rsidTr="006B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7" w:type="pct"/>
            <w:tcBorders>
              <w:bottom w:val="single" w:sz="8" w:space="0" w:color="9BBB59" w:themeColor="accent3"/>
            </w:tcBorders>
            <w:noWrap/>
          </w:tcPr>
          <w:p w14:paraId="10ACEA83" w14:textId="171A8E0F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bCs w:val="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Einzelne Nächte</w:t>
            </w:r>
          </w:p>
          <w:p w14:paraId="16AC41C7" w14:textId="4F4C87BF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16"/>
                <w:szCs w:val="16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16"/>
                <w:szCs w:val="16"/>
                <w:lang w:val="de-DE"/>
              </w:rPr>
              <w:t>(inklusive</w:t>
            </w:r>
            <w:r w:rsidRPr="006B103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6B1039">
              <w:rPr>
                <w:rFonts w:asciiTheme="minorHAnsi" w:eastAsiaTheme="minorEastAsia" w:hAnsiTheme="minorHAnsi" w:cstheme="minorHAnsi"/>
                <w:b w:val="0"/>
                <w:sz w:val="16"/>
                <w:szCs w:val="16"/>
                <w:lang w:val="de-DE"/>
              </w:rPr>
              <w:t>Internet, Strom, Wasserverbrauch, 1 Auto)</w:t>
            </w:r>
          </w:p>
        </w:tc>
        <w:tc>
          <w:tcPr>
            <w:tcW w:w="1054" w:type="pct"/>
            <w:shd w:val="clear" w:color="auto" w:fill="EAF1DD" w:themeFill="accent3" w:themeFillTint="33"/>
          </w:tcPr>
          <w:p w14:paraId="7863E989" w14:textId="77777777" w:rsidR="006B1039" w:rsidRPr="006B1039" w:rsidRDefault="006B1039" w:rsidP="00322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Pro Nächte</w:t>
            </w:r>
          </w:p>
          <w:p w14:paraId="69643F3D" w14:textId="7AB1F9E5" w:rsidR="006B1039" w:rsidRPr="006B1039" w:rsidRDefault="006B1039" w:rsidP="00322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Einfach</w:t>
            </w:r>
          </w:p>
        </w:tc>
        <w:tc>
          <w:tcPr>
            <w:tcW w:w="819" w:type="pct"/>
            <w:shd w:val="clear" w:color="auto" w:fill="EAF1DD" w:themeFill="accent3" w:themeFillTint="33"/>
          </w:tcPr>
          <w:p w14:paraId="24E1F5E9" w14:textId="77777777" w:rsidR="006B1039" w:rsidRDefault="006B1039" w:rsidP="006B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  <w:t>Pro Nächte</w:t>
            </w:r>
          </w:p>
          <w:p w14:paraId="28A77B9A" w14:textId="4574976C" w:rsidR="006B1039" w:rsidRPr="006B1039" w:rsidRDefault="006B1039" w:rsidP="006B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  <w:t>Standard</w:t>
            </w:r>
          </w:p>
        </w:tc>
      </w:tr>
      <w:tr w:rsidR="006B1039" w:rsidRPr="006B1039" w14:paraId="7EF1A4BF" w14:textId="3C3D9957" w:rsidTr="006B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7D9F7900" w14:textId="32660EAF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 xml:space="preserve">Stellplatz Wanderzelt 1 Pers. </w:t>
            </w:r>
            <w:r w:rsidRPr="006B1039">
              <w:rPr>
                <w:rFonts w:asciiTheme="minorHAnsi" w:eastAsiaTheme="minorEastAsia" w:hAnsiTheme="minorHAnsi" w:cstheme="minorHAnsi"/>
                <w:b w:val="0"/>
                <w:sz w:val="16"/>
                <w:szCs w:val="16"/>
                <w:lang w:val="de-DE"/>
              </w:rPr>
              <w:t>(exklusive Strom)</w:t>
            </w:r>
          </w:p>
        </w:tc>
        <w:tc>
          <w:tcPr>
            <w:tcW w:w="1054" w:type="pct"/>
          </w:tcPr>
          <w:p w14:paraId="69F1DE7F" w14:textId="1CEB6108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20</w:t>
            </w:r>
          </w:p>
        </w:tc>
        <w:tc>
          <w:tcPr>
            <w:tcW w:w="819" w:type="pct"/>
          </w:tcPr>
          <w:p w14:paraId="223062A4" w14:textId="2332E213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20</w:t>
            </w:r>
          </w:p>
        </w:tc>
      </w:tr>
      <w:tr w:rsidR="006B1039" w:rsidRPr="006B1039" w14:paraId="40AC4116" w14:textId="354504B9" w:rsidTr="006B1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174A21D5" w14:textId="16104325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 xml:space="preserve">Stellplatz Wanderzelt 2 Pers. </w:t>
            </w:r>
            <w:r w:rsidRPr="006B1039">
              <w:rPr>
                <w:rFonts w:asciiTheme="minorHAnsi" w:eastAsiaTheme="minorEastAsia" w:hAnsiTheme="minorHAnsi" w:cstheme="minorHAnsi"/>
                <w:b w:val="0"/>
                <w:sz w:val="16"/>
                <w:szCs w:val="16"/>
                <w:lang w:val="de-DE"/>
              </w:rPr>
              <w:t>(exklusive Strom)</w:t>
            </w:r>
          </w:p>
        </w:tc>
        <w:tc>
          <w:tcPr>
            <w:tcW w:w="1054" w:type="pct"/>
          </w:tcPr>
          <w:p w14:paraId="1200B855" w14:textId="79D03075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20</w:t>
            </w:r>
          </w:p>
        </w:tc>
        <w:tc>
          <w:tcPr>
            <w:tcW w:w="819" w:type="pct"/>
          </w:tcPr>
          <w:p w14:paraId="33D2EA33" w14:textId="13AC6281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20</w:t>
            </w:r>
          </w:p>
        </w:tc>
      </w:tr>
      <w:tr w:rsidR="006B1039" w:rsidRPr="006B1039" w14:paraId="592859B5" w14:textId="3D6F7AD2" w:rsidTr="006B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2B49C947" w14:textId="1E01340D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>Stellplatz 1 Person</w:t>
            </w:r>
          </w:p>
        </w:tc>
        <w:tc>
          <w:tcPr>
            <w:tcW w:w="1054" w:type="pct"/>
          </w:tcPr>
          <w:p w14:paraId="48BB6BEE" w14:textId="77777777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23</w:t>
            </w:r>
          </w:p>
        </w:tc>
        <w:tc>
          <w:tcPr>
            <w:tcW w:w="819" w:type="pct"/>
          </w:tcPr>
          <w:p w14:paraId="78C7B163" w14:textId="144E2839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28</w:t>
            </w:r>
          </w:p>
        </w:tc>
      </w:tr>
      <w:tr w:rsidR="006B1039" w:rsidRPr="006B1039" w14:paraId="6FDA3A39" w14:textId="1FED20C6" w:rsidTr="006B1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7C066332" w14:textId="5BC2284A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>Stellplatz 2 Personen</w:t>
            </w:r>
          </w:p>
        </w:tc>
        <w:tc>
          <w:tcPr>
            <w:tcW w:w="1054" w:type="pct"/>
          </w:tcPr>
          <w:p w14:paraId="1C186B54" w14:textId="77777777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24</w:t>
            </w:r>
          </w:p>
        </w:tc>
        <w:tc>
          <w:tcPr>
            <w:tcW w:w="819" w:type="pct"/>
          </w:tcPr>
          <w:p w14:paraId="670EFE81" w14:textId="194EA36F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29</w:t>
            </w:r>
          </w:p>
        </w:tc>
      </w:tr>
      <w:tr w:rsidR="006B1039" w:rsidRPr="006B1039" w14:paraId="1D608733" w14:textId="45468C01" w:rsidTr="006B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21F88C34" w14:textId="3FE94F89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>Stellplatz 3 Personen</w:t>
            </w:r>
          </w:p>
        </w:tc>
        <w:tc>
          <w:tcPr>
            <w:tcW w:w="1054" w:type="pct"/>
          </w:tcPr>
          <w:p w14:paraId="57276528" w14:textId="77777777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25</w:t>
            </w:r>
          </w:p>
        </w:tc>
        <w:tc>
          <w:tcPr>
            <w:tcW w:w="819" w:type="pct"/>
          </w:tcPr>
          <w:p w14:paraId="3E75E6D8" w14:textId="5B6F1028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30</w:t>
            </w:r>
          </w:p>
        </w:tc>
      </w:tr>
      <w:tr w:rsidR="006B1039" w:rsidRPr="006B1039" w14:paraId="220A0C94" w14:textId="4C25B633" w:rsidTr="006B1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1B2F76F0" w14:textId="4B237FB6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>Stellplatz 4 Personen</w:t>
            </w:r>
          </w:p>
        </w:tc>
        <w:tc>
          <w:tcPr>
            <w:tcW w:w="1054" w:type="pct"/>
          </w:tcPr>
          <w:p w14:paraId="06F28CA3" w14:textId="77777777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26</w:t>
            </w:r>
          </w:p>
        </w:tc>
        <w:tc>
          <w:tcPr>
            <w:tcW w:w="819" w:type="pct"/>
          </w:tcPr>
          <w:p w14:paraId="5DCB922D" w14:textId="7A346612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31</w:t>
            </w:r>
          </w:p>
        </w:tc>
      </w:tr>
      <w:tr w:rsidR="006B1039" w:rsidRPr="006B1039" w14:paraId="1ADEDE1F" w14:textId="65B3A568" w:rsidTr="006B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7691488D" w14:textId="631A3600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>Stellplatz 5 Personen</w:t>
            </w:r>
          </w:p>
        </w:tc>
        <w:tc>
          <w:tcPr>
            <w:tcW w:w="1054" w:type="pct"/>
          </w:tcPr>
          <w:p w14:paraId="3E9951AB" w14:textId="77777777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27</w:t>
            </w:r>
          </w:p>
        </w:tc>
        <w:tc>
          <w:tcPr>
            <w:tcW w:w="819" w:type="pct"/>
          </w:tcPr>
          <w:p w14:paraId="37DD778D" w14:textId="00E348F7" w:rsidR="006B1039" w:rsidRPr="006B1039" w:rsidRDefault="006B1039" w:rsidP="0032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32</w:t>
            </w:r>
          </w:p>
        </w:tc>
      </w:tr>
      <w:tr w:rsidR="006B1039" w:rsidRPr="006B1039" w14:paraId="608CF68D" w14:textId="46401DDC" w:rsidTr="006B1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pct"/>
            <w:tcBorders>
              <w:top w:val="single" w:sz="8" w:space="0" w:color="9BBB59" w:themeColor="accent3"/>
            </w:tcBorders>
            <w:noWrap/>
          </w:tcPr>
          <w:p w14:paraId="72FC0C4C" w14:textId="4D26A642" w:rsidR="006B1039" w:rsidRPr="006B1039" w:rsidRDefault="006B1039" w:rsidP="00322258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  <w:t>Stellplatz 6 Personen</w:t>
            </w:r>
          </w:p>
        </w:tc>
        <w:tc>
          <w:tcPr>
            <w:tcW w:w="1054" w:type="pct"/>
          </w:tcPr>
          <w:p w14:paraId="4A70B2EC" w14:textId="77777777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lang w:val="de-DE"/>
              </w:rPr>
              <w:t>28</w:t>
            </w:r>
          </w:p>
        </w:tc>
        <w:tc>
          <w:tcPr>
            <w:tcW w:w="819" w:type="pct"/>
          </w:tcPr>
          <w:p w14:paraId="24C65F42" w14:textId="11FE3C0B" w:rsidR="006B1039" w:rsidRPr="006B1039" w:rsidRDefault="006B1039" w:rsidP="00322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lang w:val="de-DE"/>
              </w:rPr>
              <w:t>33</w:t>
            </w:r>
          </w:p>
        </w:tc>
      </w:tr>
    </w:tbl>
    <w:tbl>
      <w:tblPr>
        <w:tblStyle w:val="Gemiddeldraster2-accent3"/>
        <w:tblpPr w:leftFromText="141" w:rightFromText="141" w:vertAnchor="text" w:horzAnchor="margin" w:tblpY="264"/>
        <w:tblW w:w="3316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6362"/>
        <w:gridCol w:w="1267"/>
        <w:gridCol w:w="1276"/>
      </w:tblGrid>
      <w:tr w:rsidR="00BB2EBE" w:rsidRPr="006B1039" w14:paraId="642C1DCB" w14:textId="09350ACC" w:rsidTr="00BB2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pct"/>
            <w:noWrap/>
          </w:tcPr>
          <w:p w14:paraId="141A4FD6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Periode</w:t>
            </w:r>
          </w:p>
        </w:tc>
        <w:tc>
          <w:tcPr>
            <w:tcW w:w="3117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50757632" w14:textId="69845738" w:rsidR="00BB2EBE" w:rsidRPr="006B1039" w:rsidRDefault="00BB2EBE" w:rsidP="00537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Arrangement </w:t>
            </w:r>
            <w:r w:rsidRPr="006B1039">
              <w:rPr>
                <w:rFonts w:asciiTheme="minorHAnsi" w:eastAsiaTheme="minorEastAsia" w:hAnsiTheme="minorHAnsi" w:cstheme="minorHAnsi"/>
                <w:sz w:val="16"/>
                <w:szCs w:val="16"/>
                <w:lang w:val="de-DE"/>
              </w:rPr>
              <w:t>(inklusive Kurtaxe, Internet, Strom, Wasserverbrauch, 1 Auto, 1 Familie)</w:t>
            </w:r>
          </w:p>
        </w:tc>
        <w:tc>
          <w:tcPr>
            <w:tcW w:w="621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45443182" w14:textId="7BC75A2D" w:rsidR="00BB2EBE" w:rsidRPr="006B1039" w:rsidRDefault="00BB2EBE" w:rsidP="00BB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einfach</w:t>
            </w:r>
          </w:p>
        </w:tc>
        <w:tc>
          <w:tcPr>
            <w:tcW w:w="625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52EBDFB8" w14:textId="1939B09A" w:rsidR="00BB2EBE" w:rsidRPr="006B1039" w:rsidRDefault="00BB2EBE" w:rsidP="00BB2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standard</w:t>
            </w:r>
          </w:p>
        </w:tc>
      </w:tr>
      <w:tr w:rsidR="00BB2EBE" w:rsidRPr="006B1039" w14:paraId="12E1018C" w14:textId="3DF264BE" w:rsidTr="00BB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0B7FDF39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01-01-31-12</w:t>
            </w:r>
          </w:p>
        </w:tc>
        <w:tc>
          <w:tcPr>
            <w:tcW w:w="3117" w:type="pct"/>
            <w:tcBorders>
              <w:top w:val="single" w:sz="8" w:space="0" w:color="9BBB59" w:themeColor="accent3"/>
            </w:tcBorders>
          </w:tcPr>
          <w:p w14:paraId="43A34574" w14:textId="6F051C9C" w:rsidR="00BB2EBE" w:rsidRPr="006B1039" w:rsidRDefault="00BB2EBE" w:rsidP="005376A3">
            <w:pPr>
              <w:ind w:right="-16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Jahr Plätze auf Boscamping</w:t>
            </w:r>
          </w:p>
        </w:tc>
        <w:tc>
          <w:tcPr>
            <w:tcW w:w="621" w:type="pct"/>
            <w:tcBorders>
              <w:top w:val="single" w:sz="8" w:space="0" w:color="9BBB59" w:themeColor="accent3"/>
            </w:tcBorders>
          </w:tcPr>
          <w:p w14:paraId="69AC525F" w14:textId="17A88B24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auf Anfrage</w:t>
            </w:r>
          </w:p>
        </w:tc>
        <w:tc>
          <w:tcPr>
            <w:tcW w:w="625" w:type="pct"/>
            <w:tcBorders>
              <w:top w:val="single" w:sz="8" w:space="0" w:color="9BBB59" w:themeColor="accent3"/>
            </w:tcBorders>
          </w:tcPr>
          <w:p w14:paraId="170FB121" w14:textId="52A12BFA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auf Anfrage</w:t>
            </w:r>
          </w:p>
        </w:tc>
      </w:tr>
      <w:tr w:rsidR="00BB2EBE" w:rsidRPr="006B1039" w14:paraId="24C45EA4" w14:textId="500B0C3D" w:rsidTr="00BB2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5D051513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01-04/31-10</w:t>
            </w:r>
          </w:p>
        </w:tc>
        <w:tc>
          <w:tcPr>
            <w:tcW w:w="3117" w:type="pct"/>
          </w:tcPr>
          <w:p w14:paraId="2706631A" w14:textId="251742BE" w:rsidR="00BB2EBE" w:rsidRPr="006B1039" w:rsidRDefault="00BB2EBE" w:rsidP="005376A3">
            <w:pPr>
              <w:ind w:right="-16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Saison Plätze inklusive 4 Ampere Strom</w:t>
            </w:r>
          </w:p>
        </w:tc>
        <w:tc>
          <w:tcPr>
            <w:tcW w:w="621" w:type="pct"/>
          </w:tcPr>
          <w:p w14:paraId="3B14B72F" w14:textId="16542BF0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auf Anfrage</w:t>
            </w:r>
          </w:p>
        </w:tc>
        <w:tc>
          <w:tcPr>
            <w:tcW w:w="625" w:type="pct"/>
          </w:tcPr>
          <w:p w14:paraId="52E1646A" w14:textId="6571C541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auf Anfrage</w:t>
            </w:r>
          </w:p>
        </w:tc>
      </w:tr>
      <w:tr w:rsidR="00BB2EBE" w:rsidRPr="006B1039" w14:paraId="18CF758B" w14:textId="2BD611B2" w:rsidTr="00BB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1C6F87E1" w14:textId="77777777" w:rsidR="00BB2EBE" w:rsidRPr="006B1039" w:rsidRDefault="00BB2EBE" w:rsidP="004636C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01-04/31-10</w:t>
            </w:r>
          </w:p>
        </w:tc>
        <w:tc>
          <w:tcPr>
            <w:tcW w:w="3117" w:type="pct"/>
          </w:tcPr>
          <w:p w14:paraId="7DBC9575" w14:textId="7055BB2C" w:rsidR="00BB2EBE" w:rsidRPr="006B1039" w:rsidRDefault="00BB2EBE" w:rsidP="004636C3">
            <w:pPr>
              <w:ind w:right="-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Saison Plätze inklusive 6 Ampere Strom</w:t>
            </w:r>
          </w:p>
        </w:tc>
        <w:tc>
          <w:tcPr>
            <w:tcW w:w="621" w:type="pct"/>
          </w:tcPr>
          <w:p w14:paraId="46BE97B9" w14:textId="7F4CEAFA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auf Anfrage</w:t>
            </w:r>
          </w:p>
        </w:tc>
        <w:tc>
          <w:tcPr>
            <w:tcW w:w="625" w:type="pct"/>
          </w:tcPr>
          <w:p w14:paraId="4E71B5AD" w14:textId="71F0FD37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auf Anfrage</w:t>
            </w:r>
          </w:p>
        </w:tc>
      </w:tr>
      <w:tr w:rsidR="00BB2EBE" w:rsidRPr="006B1039" w14:paraId="55481B65" w14:textId="7B5389C8" w:rsidTr="00BB2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69DD0719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01-04/30-04</w:t>
            </w:r>
          </w:p>
        </w:tc>
        <w:tc>
          <w:tcPr>
            <w:tcW w:w="3117" w:type="pct"/>
          </w:tcPr>
          <w:p w14:paraId="5F662D5C" w14:textId="568E45DC" w:rsidR="00BB2EBE" w:rsidRPr="006B1039" w:rsidRDefault="00BB2EBE" w:rsidP="0053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Monat April (inklusive Ostern)</w:t>
            </w:r>
          </w:p>
        </w:tc>
        <w:tc>
          <w:tcPr>
            <w:tcW w:w="621" w:type="pct"/>
          </w:tcPr>
          <w:p w14:paraId="6DE7161C" w14:textId="5FE0AA7C" w:rsidR="00BB2EBE" w:rsidRPr="006B1039" w:rsidRDefault="00BB2EBE" w:rsidP="00BB2EBE">
            <w:pPr>
              <w:ind w:left="-391" w:right="742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390</w:t>
            </w:r>
          </w:p>
        </w:tc>
        <w:tc>
          <w:tcPr>
            <w:tcW w:w="625" w:type="pct"/>
          </w:tcPr>
          <w:p w14:paraId="4ED9B8FD" w14:textId="50DCAA95" w:rsidR="006B1039" w:rsidRPr="006B1039" w:rsidRDefault="00BB2EBE" w:rsidP="006B1039">
            <w:pPr>
              <w:ind w:left="-391" w:right="742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42</w:t>
            </w:r>
            <w:r w:rsid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5 </w:t>
            </w:r>
          </w:p>
        </w:tc>
      </w:tr>
      <w:tr w:rsidR="00BB2EBE" w:rsidRPr="006B1039" w14:paraId="4B1B2E08" w14:textId="119A9B27" w:rsidTr="00BB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4A4FC8D5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01-05/31-05</w:t>
            </w:r>
          </w:p>
        </w:tc>
        <w:tc>
          <w:tcPr>
            <w:tcW w:w="3117" w:type="pct"/>
          </w:tcPr>
          <w:p w14:paraId="71D876BB" w14:textId="3AA6F6C1" w:rsidR="00BB2EBE" w:rsidRPr="006B1039" w:rsidRDefault="00BB2EBE" w:rsidP="0053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Monat Mai (inklusive  Himmelfahrt)</w:t>
            </w:r>
          </w:p>
        </w:tc>
        <w:tc>
          <w:tcPr>
            <w:tcW w:w="621" w:type="pct"/>
          </w:tcPr>
          <w:p w14:paraId="184FDE98" w14:textId="5FCF2145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465</w:t>
            </w:r>
          </w:p>
        </w:tc>
        <w:tc>
          <w:tcPr>
            <w:tcW w:w="625" w:type="pct"/>
          </w:tcPr>
          <w:p w14:paraId="733EE774" w14:textId="5F5979FD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475</w:t>
            </w:r>
            <w:r w:rsid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6B1039" w:rsidRPr="006B1039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(inkl. 50kwh strom)</w:t>
            </w:r>
          </w:p>
        </w:tc>
      </w:tr>
      <w:tr w:rsidR="00BB2EBE" w:rsidRPr="006B1039" w14:paraId="16BA3D93" w14:textId="4F42477F" w:rsidTr="00BB2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6CC1C750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01-06/30-06</w:t>
            </w:r>
          </w:p>
        </w:tc>
        <w:tc>
          <w:tcPr>
            <w:tcW w:w="3117" w:type="pct"/>
          </w:tcPr>
          <w:p w14:paraId="6108432B" w14:textId="7A4C2F73" w:rsidR="00BB2EBE" w:rsidRPr="006B1039" w:rsidRDefault="00BB2EBE" w:rsidP="0053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Monat Juni (inklusive Pfingsten)</w:t>
            </w:r>
          </w:p>
        </w:tc>
        <w:tc>
          <w:tcPr>
            <w:tcW w:w="621" w:type="pct"/>
          </w:tcPr>
          <w:p w14:paraId="1505B33F" w14:textId="53214F42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460</w:t>
            </w:r>
          </w:p>
        </w:tc>
        <w:tc>
          <w:tcPr>
            <w:tcW w:w="625" w:type="pct"/>
          </w:tcPr>
          <w:p w14:paraId="3CBDC4CE" w14:textId="6D23C966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500</w:t>
            </w:r>
            <w:r w:rsid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6B1039" w:rsidRPr="006B1039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(inkl.50</w:t>
            </w:r>
            <w:r w:rsid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 xml:space="preserve"> </w:t>
            </w:r>
            <w:r w:rsidR="006B1039" w:rsidRPr="006B1039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KWH strom)</w:t>
            </w:r>
          </w:p>
        </w:tc>
      </w:tr>
      <w:tr w:rsidR="00BB2EBE" w:rsidRPr="006B1039" w14:paraId="3290A64B" w14:textId="5733DB5E" w:rsidTr="00BB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01D8E109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01-07/31-07</w:t>
            </w:r>
          </w:p>
        </w:tc>
        <w:tc>
          <w:tcPr>
            <w:tcW w:w="3117" w:type="pct"/>
          </w:tcPr>
          <w:p w14:paraId="783DC552" w14:textId="3ED15FAF" w:rsidR="00BB2EBE" w:rsidRPr="006B1039" w:rsidRDefault="00BB2EBE" w:rsidP="0053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Monat Juli</w:t>
            </w:r>
          </w:p>
        </w:tc>
        <w:tc>
          <w:tcPr>
            <w:tcW w:w="621" w:type="pct"/>
          </w:tcPr>
          <w:p w14:paraId="74C7DDB0" w14:textId="165EB34B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252</w:t>
            </w:r>
          </w:p>
        </w:tc>
        <w:tc>
          <w:tcPr>
            <w:tcW w:w="625" w:type="pct"/>
          </w:tcPr>
          <w:p w14:paraId="7B737864" w14:textId="6C0A95DA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550</w:t>
            </w:r>
            <w:r w:rsid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6B1039" w:rsidRP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(inkl.50 KWH strom)</w:t>
            </w:r>
          </w:p>
        </w:tc>
      </w:tr>
      <w:tr w:rsidR="00BB2EBE" w:rsidRPr="006B1039" w14:paraId="3A683945" w14:textId="17DE8CF7" w:rsidTr="00BB2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724860BD" w14:textId="77777777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01-08/31-08</w:t>
            </w:r>
          </w:p>
        </w:tc>
        <w:tc>
          <w:tcPr>
            <w:tcW w:w="3117" w:type="pct"/>
          </w:tcPr>
          <w:p w14:paraId="5DB4162A" w14:textId="49B39CEC" w:rsidR="00BB2EBE" w:rsidRPr="006B1039" w:rsidRDefault="00BB2EBE" w:rsidP="0053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Monat August</w:t>
            </w:r>
          </w:p>
        </w:tc>
        <w:tc>
          <w:tcPr>
            <w:tcW w:w="621" w:type="pct"/>
          </w:tcPr>
          <w:p w14:paraId="60C32B7D" w14:textId="29A65B3E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525</w:t>
            </w:r>
          </w:p>
        </w:tc>
        <w:tc>
          <w:tcPr>
            <w:tcW w:w="625" w:type="pct"/>
          </w:tcPr>
          <w:p w14:paraId="4FD2A44A" w14:textId="32B0E2B4" w:rsidR="00BB2EBE" w:rsidRPr="006B1039" w:rsidRDefault="006166F1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550</w:t>
            </w:r>
          </w:p>
        </w:tc>
      </w:tr>
      <w:tr w:rsidR="00BB2EBE" w:rsidRPr="006B1039" w14:paraId="208514AC" w14:textId="5EF58C70" w:rsidTr="00BB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4B69E442" w14:textId="10E521E3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In Absprache</w:t>
            </w:r>
          </w:p>
        </w:tc>
        <w:tc>
          <w:tcPr>
            <w:tcW w:w="3117" w:type="pct"/>
          </w:tcPr>
          <w:p w14:paraId="386689CD" w14:textId="3F0D22EE" w:rsidR="00BB2EBE" w:rsidRPr="006B1039" w:rsidRDefault="00BB2EBE" w:rsidP="0053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2 Monate zusammengeschlossen nach Wahl</w:t>
            </w:r>
          </w:p>
        </w:tc>
        <w:tc>
          <w:tcPr>
            <w:tcW w:w="621" w:type="pct"/>
          </w:tcPr>
          <w:p w14:paraId="50C13E6F" w14:textId="4BE39216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875</w:t>
            </w:r>
          </w:p>
        </w:tc>
        <w:tc>
          <w:tcPr>
            <w:tcW w:w="625" w:type="pct"/>
          </w:tcPr>
          <w:p w14:paraId="0D199190" w14:textId="6A2EB706" w:rsidR="00BB2EBE" w:rsidRPr="006B1039" w:rsidRDefault="006166F1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166F1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900 </w:t>
            </w:r>
            <w:r w:rsidRP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(exkl. Strom)</w:t>
            </w:r>
          </w:p>
        </w:tc>
      </w:tr>
      <w:tr w:rsidR="00BB2EBE" w:rsidRPr="006B1039" w14:paraId="6039C521" w14:textId="28F1F1DE" w:rsidTr="00BB2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2C76D6FD" w14:textId="78B3BAE8" w:rsidR="00BB2EBE" w:rsidRPr="006B1039" w:rsidRDefault="00BB2EBE" w:rsidP="004B6B1B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In Absprache</w:t>
            </w:r>
          </w:p>
        </w:tc>
        <w:tc>
          <w:tcPr>
            <w:tcW w:w="3117" w:type="pct"/>
          </w:tcPr>
          <w:p w14:paraId="66226CD8" w14:textId="7E8D995C" w:rsidR="00BB2EBE" w:rsidRPr="006B1039" w:rsidRDefault="00BB2EBE" w:rsidP="004B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3 Monate zusammengeschlossen nach Wahl</w:t>
            </w:r>
          </w:p>
        </w:tc>
        <w:tc>
          <w:tcPr>
            <w:tcW w:w="621" w:type="pct"/>
          </w:tcPr>
          <w:p w14:paraId="51B67881" w14:textId="397A2733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1.095</w:t>
            </w:r>
          </w:p>
        </w:tc>
        <w:tc>
          <w:tcPr>
            <w:tcW w:w="625" w:type="pct"/>
          </w:tcPr>
          <w:p w14:paraId="64D8A019" w14:textId="77D781DE" w:rsidR="00BB2EBE" w:rsidRPr="006B1039" w:rsidRDefault="006166F1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166F1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1150 </w:t>
            </w:r>
            <w:r w:rsidRP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(exkl. Strom)</w:t>
            </w:r>
          </w:p>
        </w:tc>
      </w:tr>
      <w:tr w:rsidR="00BB2EBE" w:rsidRPr="006B1039" w14:paraId="73C048E6" w14:textId="6582BFBD" w:rsidTr="00BB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234C5BC8" w14:textId="0B951992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08-05/21-05</w:t>
            </w:r>
          </w:p>
        </w:tc>
        <w:tc>
          <w:tcPr>
            <w:tcW w:w="3117" w:type="pct"/>
          </w:tcPr>
          <w:p w14:paraId="4369C480" w14:textId="1488DC49" w:rsidR="00BB2EBE" w:rsidRPr="006B1039" w:rsidRDefault="00BB2EBE" w:rsidP="0053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Himmelfahrt- und Pfingstwochenende Arrangement</w:t>
            </w:r>
          </w:p>
        </w:tc>
        <w:tc>
          <w:tcPr>
            <w:tcW w:w="621" w:type="pct"/>
          </w:tcPr>
          <w:p w14:paraId="4BA428DB" w14:textId="77777777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250</w:t>
            </w:r>
          </w:p>
        </w:tc>
        <w:tc>
          <w:tcPr>
            <w:tcW w:w="625" w:type="pct"/>
          </w:tcPr>
          <w:p w14:paraId="64029BA3" w14:textId="01F24E20" w:rsidR="00BB2EBE" w:rsidRPr="006B1039" w:rsidRDefault="00BB2EBE" w:rsidP="00BB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260</w:t>
            </w:r>
          </w:p>
        </w:tc>
      </w:tr>
      <w:tr w:rsidR="00BB2EBE" w:rsidRPr="006B1039" w14:paraId="214E41EC" w14:textId="53199E38" w:rsidTr="00BB2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  <w:noWrap/>
          </w:tcPr>
          <w:p w14:paraId="1579DCD5" w14:textId="6D084949" w:rsidR="00BB2EBE" w:rsidRPr="006B1039" w:rsidRDefault="00BB2EBE" w:rsidP="005376A3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01-04/30-06</w:t>
            </w:r>
          </w:p>
        </w:tc>
        <w:tc>
          <w:tcPr>
            <w:tcW w:w="3117" w:type="pct"/>
          </w:tcPr>
          <w:p w14:paraId="7F199B56" w14:textId="41CE322F" w:rsidR="00BB2EBE" w:rsidRPr="006B1039" w:rsidRDefault="00BB2EBE" w:rsidP="0053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Vorsaison</w:t>
            </w:r>
          </w:p>
        </w:tc>
        <w:tc>
          <w:tcPr>
            <w:tcW w:w="621" w:type="pct"/>
          </w:tcPr>
          <w:p w14:paraId="146928C8" w14:textId="78D8A626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800</w:t>
            </w:r>
          </w:p>
        </w:tc>
        <w:tc>
          <w:tcPr>
            <w:tcW w:w="625" w:type="pct"/>
          </w:tcPr>
          <w:p w14:paraId="18D7BAAA" w14:textId="7D9AB1E0" w:rsidR="00BB2EBE" w:rsidRPr="006B1039" w:rsidRDefault="00BB2EBE" w:rsidP="00BB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800</w:t>
            </w:r>
            <w:r w:rsidR="006166F1" w:rsidRP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 xml:space="preserve"> (exkl. strom</w:t>
            </w:r>
            <w:r w:rsid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>)</w:t>
            </w:r>
            <w:r w:rsidR="006B1039" w:rsidRPr="006166F1">
              <w:rPr>
                <w:rFonts w:asciiTheme="minorHAnsi" w:eastAsiaTheme="minorEastAsia" w:hAnsiTheme="minorHAnsi" w:cstheme="minorHAnsi"/>
                <w:sz w:val="14"/>
                <w:szCs w:val="14"/>
                <w:lang w:val="de-DE"/>
              </w:rPr>
              <w:t xml:space="preserve"> </w:t>
            </w:r>
          </w:p>
        </w:tc>
      </w:tr>
    </w:tbl>
    <w:p w14:paraId="1ADB71DE" w14:textId="438F7CE3" w:rsidR="008F7300" w:rsidRPr="006B1039" w:rsidRDefault="008F7300" w:rsidP="005630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1"/>
        </w:tabs>
        <w:rPr>
          <w:rFonts w:cstheme="minorHAnsi"/>
          <w:b/>
          <w:sz w:val="28"/>
          <w:szCs w:val="28"/>
          <w:lang w:val="de-DE"/>
        </w:rPr>
      </w:pPr>
    </w:p>
    <w:p w14:paraId="1EDC0D3F" w14:textId="208A0A1D" w:rsidR="000368A2" w:rsidRPr="006B1039" w:rsidRDefault="00296810" w:rsidP="005630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1"/>
        </w:tabs>
        <w:rPr>
          <w:rFonts w:cstheme="minorHAnsi"/>
          <w:b/>
          <w:sz w:val="28"/>
          <w:szCs w:val="28"/>
          <w:lang w:val="de-DE"/>
        </w:rPr>
      </w:pPr>
      <w:r w:rsidRPr="006B1039">
        <w:rPr>
          <w:rFonts w:cstheme="minorHAnsi"/>
          <w:b/>
          <w:sz w:val="28"/>
          <w:szCs w:val="28"/>
          <w:lang w:val="de-DE"/>
        </w:rPr>
        <w:tab/>
      </w:r>
    </w:p>
    <w:p w14:paraId="0F52E029" w14:textId="77777777" w:rsidR="002C00F5" w:rsidRPr="006B1039" w:rsidRDefault="002C00F5" w:rsidP="005630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1"/>
        </w:tabs>
        <w:rPr>
          <w:rFonts w:cstheme="minorHAnsi"/>
          <w:b/>
          <w:sz w:val="4"/>
          <w:szCs w:val="4"/>
          <w:lang w:val="de-DE"/>
        </w:rPr>
      </w:pPr>
    </w:p>
    <w:p w14:paraId="058F4EED" w14:textId="77777777" w:rsidR="006166F1" w:rsidRPr="006B1039" w:rsidRDefault="006166F1" w:rsidP="006166F1">
      <w:pPr>
        <w:pStyle w:val="Geenafstand"/>
        <w:rPr>
          <w:rFonts w:cstheme="minorHAnsi"/>
          <w:b/>
          <w:i/>
          <w:iCs/>
          <w:sz w:val="26"/>
          <w:szCs w:val="26"/>
          <w:lang w:val="de-DE"/>
        </w:rPr>
      </w:pPr>
      <w:r w:rsidRPr="006B1039">
        <w:rPr>
          <w:rFonts w:cstheme="minorHAnsi"/>
          <w:b/>
          <w:sz w:val="26"/>
          <w:szCs w:val="26"/>
          <w:lang w:val="de-DE"/>
        </w:rPr>
        <w:t xml:space="preserve">TARIFE </w:t>
      </w:r>
      <w:r w:rsidRPr="006B1039">
        <w:rPr>
          <w:rFonts w:cstheme="minorHAnsi"/>
          <w:b/>
          <w:i/>
          <w:iCs/>
          <w:sz w:val="26"/>
          <w:szCs w:val="26"/>
          <w:lang w:val="de-DE"/>
        </w:rPr>
        <w:t>EXKLUSIVE (verpflichtet)</w:t>
      </w:r>
    </w:p>
    <w:p w14:paraId="65D385C7" w14:textId="76233760" w:rsidR="006166F1" w:rsidRPr="006B1039" w:rsidRDefault="006166F1" w:rsidP="006166F1">
      <w:pPr>
        <w:pStyle w:val="Geenafstand"/>
        <w:tabs>
          <w:tab w:val="left" w:pos="2508"/>
        </w:tabs>
        <w:rPr>
          <w:rFonts w:cstheme="minorHAnsi"/>
          <w:i/>
          <w:iCs/>
          <w:sz w:val="16"/>
          <w:szCs w:val="16"/>
          <w:lang w:val="de-DE"/>
        </w:rPr>
      </w:pPr>
      <w:r w:rsidRPr="006B1039">
        <w:rPr>
          <w:rFonts w:cstheme="minorHAnsi"/>
          <w:i/>
          <w:iCs/>
          <w:sz w:val="18"/>
          <w:szCs w:val="18"/>
          <w:lang w:val="de-DE"/>
        </w:rPr>
        <w:t xml:space="preserve">             </w:t>
      </w:r>
      <w:r w:rsidRPr="006B1039">
        <w:rPr>
          <w:rFonts w:cstheme="minorHAnsi"/>
          <w:i/>
          <w:iCs/>
          <w:sz w:val="18"/>
          <w:szCs w:val="18"/>
          <w:lang w:val="de-DE"/>
        </w:rPr>
        <w:tab/>
        <w:t xml:space="preserve"> </w:t>
      </w:r>
      <w:r>
        <w:rPr>
          <w:rFonts w:cstheme="minorHAnsi"/>
          <w:i/>
          <w:iCs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B1039">
        <w:rPr>
          <w:rFonts w:cstheme="minorHAnsi"/>
          <w:i/>
          <w:iCs/>
          <w:sz w:val="18"/>
          <w:szCs w:val="18"/>
          <w:lang w:val="de-DE"/>
        </w:rPr>
        <w:t xml:space="preserve"> </w:t>
      </w:r>
      <w:r>
        <w:rPr>
          <w:rFonts w:cstheme="minorHAnsi"/>
          <w:i/>
          <w:iCs/>
          <w:sz w:val="18"/>
          <w:szCs w:val="18"/>
          <w:lang w:val="de-DE"/>
        </w:rPr>
        <w:t xml:space="preserve">  </w:t>
      </w:r>
      <w:r w:rsidR="00476765">
        <w:rPr>
          <w:rFonts w:cstheme="minorHAnsi"/>
          <w:i/>
          <w:iCs/>
          <w:sz w:val="18"/>
          <w:szCs w:val="18"/>
          <w:lang w:val="de-DE"/>
        </w:rPr>
        <w:t xml:space="preserve">     </w:t>
      </w:r>
      <w:r w:rsidRPr="006B1039">
        <w:rPr>
          <w:rFonts w:cstheme="minorHAnsi"/>
          <w:i/>
          <w:iCs/>
          <w:sz w:val="18"/>
          <w:szCs w:val="18"/>
          <w:lang w:val="de-DE"/>
        </w:rPr>
        <w:t xml:space="preserve">Kurtaxe € 1,35 p.P.p.N. </w:t>
      </w:r>
      <w:r w:rsidRPr="006B1039">
        <w:rPr>
          <w:rFonts w:cstheme="minorHAnsi"/>
          <w:i/>
          <w:iCs/>
          <w:sz w:val="16"/>
          <w:szCs w:val="16"/>
          <w:lang w:val="de-DE"/>
        </w:rPr>
        <w:t>(Einzelne Nächte)</w:t>
      </w:r>
    </w:p>
    <w:p w14:paraId="25E62C08" w14:textId="506DDD72" w:rsidR="00EC4FA0" w:rsidRPr="006166F1" w:rsidRDefault="006166F1" w:rsidP="006166F1">
      <w:pPr>
        <w:pStyle w:val="Geenafstand"/>
        <w:rPr>
          <w:rFonts w:cstheme="minorHAnsi"/>
          <w:i/>
          <w:iCs/>
          <w:sz w:val="16"/>
          <w:szCs w:val="16"/>
          <w:lang w:val="de-DE"/>
        </w:rPr>
      </w:pPr>
      <w:r w:rsidRPr="006B1039">
        <w:rPr>
          <w:rFonts w:cstheme="minorHAnsi"/>
          <w:i/>
          <w:iCs/>
          <w:sz w:val="18"/>
          <w:szCs w:val="18"/>
          <w:lang w:val="de-DE"/>
        </w:rPr>
        <w:tab/>
        <w:t xml:space="preserve">  </w:t>
      </w:r>
      <w:r>
        <w:rPr>
          <w:rFonts w:cstheme="minorHAnsi"/>
          <w:i/>
          <w:iCs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039">
        <w:rPr>
          <w:rFonts w:cstheme="minorHAnsi"/>
          <w:i/>
          <w:iCs/>
          <w:sz w:val="18"/>
          <w:szCs w:val="18"/>
          <w:lang w:val="de-DE"/>
        </w:rPr>
        <w:t xml:space="preserve">Kaution Schrankepass € 20,00 </w:t>
      </w:r>
      <w:r w:rsidRPr="006B1039">
        <w:rPr>
          <w:rFonts w:cstheme="minorHAnsi"/>
          <w:i/>
          <w:iCs/>
          <w:sz w:val="16"/>
          <w:szCs w:val="16"/>
          <w:lang w:val="de-DE"/>
        </w:rPr>
        <w:t>(bei Ankunft)</w:t>
      </w:r>
      <w:r>
        <w:rPr>
          <w:rFonts w:cstheme="minorHAnsi"/>
          <w:i/>
          <w:iCs/>
          <w:sz w:val="16"/>
          <w:szCs w:val="16"/>
          <w:lang w:val="de-DE"/>
        </w:rPr>
        <w:br/>
      </w:r>
      <w:r w:rsidR="00075610" w:rsidRPr="006B1039">
        <w:rPr>
          <w:rFonts w:cstheme="minorHAnsi"/>
          <w:b/>
          <w:sz w:val="28"/>
          <w:szCs w:val="28"/>
          <w:lang w:val="de-DE"/>
        </w:rPr>
        <w:t xml:space="preserve">Attraktive feste Angebote </w:t>
      </w:r>
      <w:r w:rsidR="00322258" w:rsidRPr="006B1039">
        <w:rPr>
          <w:rFonts w:eastAsiaTheme="minorEastAsia" w:cstheme="minorHAnsi"/>
          <w:sz w:val="16"/>
          <w:szCs w:val="16"/>
          <w:lang w:val="de-DE"/>
        </w:rPr>
        <w:t>(</w:t>
      </w:r>
      <w:r w:rsidR="00075610" w:rsidRPr="006B1039">
        <w:rPr>
          <w:rFonts w:eastAsiaTheme="minorEastAsia" w:cstheme="minorHAnsi"/>
          <w:sz w:val="16"/>
          <w:szCs w:val="16"/>
          <w:lang w:val="de-DE"/>
        </w:rPr>
        <w:t>inklusive Kurtaxe, Internet, Strom, Wasserverbrauch, 1 Auto, 1 Familie</w:t>
      </w:r>
      <w:r w:rsidR="00464026" w:rsidRPr="006B1039">
        <w:rPr>
          <w:rFonts w:eastAsiaTheme="minorEastAsia" w:cstheme="minorHAnsi"/>
          <w:sz w:val="16"/>
          <w:szCs w:val="16"/>
          <w:lang w:val="de-DE"/>
        </w:rPr>
        <w:t>)</w:t>
      </w:r>
    </w:p>
    <w:p w14:paraId="0A33EBE7" w14:textId="77777777" w:rsidR="00736CEA" w:rsidRPr="006B1039" w:rsidRDefault="00736CEA" w:rsidP="005630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1"/>
        </w:tabs>
        <w:rPr>
          <w:rFonts w:cstheme="minorHAnsi"/>
          <w:b/>
          <w:sz w:val="2"/>
          <w:szCs w:val="2"/>
          <w:lang w:val="de-DE"/>
        </w:rPr>
      </w:pPr>
    </w:p>
    <w:p w14:paraId="04EDAADA" w14:textId="77777777" w:rsidR="008326F1" w:rsidRPr="006B1039" w:rsidRDefault="008326F1" w:rsidP="005630B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1"/>
        </w:tabs>
        <w:rPr>
          <w:rFonts w:cstheme="minorHAnsi"/>
          <w:b/>
          <w:sz w:val="2"/>
          <w:szCs w:val="2"/>
          <w:lang w:val="de-DE"/>
        </w:rPr>
      </w:pPr>
    </w:p>
    <w:tbl>
      <w:tblPr>
        <w:tblStyle w:val="Gemiddeldraster2-accent3"/>
        <w:tblpPr w:leftFromText="141" w:rightFromText="141" w:vertAnchor="text" w:horzAnchor="margin" w:tblpY="39"/>
        <w:tblW w:w="3318" w:type="pct"/>
        <w:tblLook w:val="04A0" w:firstRow="1" w:lastRow="0" w:firstColumn="1" w:lastColumn="0" w:noHBand="0" w:noVBand="1"/>
      </w:tblPr>
      <w:tblGrid>
        <w:gridCol w:w="2112"/>
        <w:gridCol w:w="4238"/>
        <w:gridCol w:w="884"/>
        <w:gridCol w:w="1135"/>
        <w:gridCol w:w="1842"/>
      </w:tblGrid>
      <w:tr w:rsidR="006166F1" w:rsidRPr="006B1039" w14:paraId="39E6D6B4" w14:textId="77777777" w:rsidTr="00616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" w:type="pct"/>
            <w:tcBorders>
              <w:bottom w:val="single" w:sz="8" w:space="0" w:color="9BBB59" w:themeColor="accent3"/>
            </w:tcBorders>
            <w:noWrap/>
          </w:tcPr>
          <w:p w14:paraId="583F3D23" w14:textId="77777777" w:rsidR="006166F1" w:rsidRPr="006B1039" w:rsidRDefault="006166F1" w:rsidP="006166F1">
            <w:pPr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Periode </w:t>
            </w:r>
          </w:p>
        </w:tc>
        <w:tc>
          <w:tcPr>
            <w:tcW w:w="2075" w:type="pct"/>
            <w:shd w:val="clear" w:color="auto" w:fill="EAF1DD" w:themeFill="accent3" w:themeFillTint="33"/>
          </w:tcPr>
          <w:p w14:paraId="0D195FD4" w14:textId="77777777" w:rsidR="006166F1" w:rsidRPr="006B1039" w:rsidRDefault="006166F1" w:rsidP="00616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433" w:type="pct"/>
            <w:shd w:val="clear" w:color="auto" w:fill="EAF1DD" w:themeFill="accent3" w:themeFillTint="33"/>
          </w:tcPr>
          <w:p w14:paraId="217E0203" w14:textId="04728E74" w:rsidR="006166F1" w:rsidRPr="006B1039" w:rsidRDefault="006166F1" w:rsidP="0061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einfach</w:t>
            </w:r>
          </w:p>
        </w:tc>
        <w:tc>
          <w:tcPr>
            <w:tcW w:w="556" w:type="pct"/>
            <w:shd w:val="clear" w:color="auto" w:fill="EAF1DD" w:themeFill="accent3" w:themeFillTint="33"/>
          </w:tcPr>
          <w:p w14:paraId="7A1FF731" w14:textId="77777777" w:rsidR="006166F1" w:rsidRPr="006B1039" w:rsidRDefault="006166F1" w:rsidP="0061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standard</w:t>
            </w:r>
          </w:p>
        </w:tc>
        <w:tc>
          <w:tcPr>
            <w:tcW w:w="902" w:type="pct"/>
            <w:shd w:val="clear" w:color="auto" w:fill="EAF1DD" w:themeFill="accent3" w:themeFillTint="33"/>
          </w:tcPr>
          <w:p w14:paraId="375B054B" w14:textId="77777777" w:rsidR="006166F1" w:rsidRPr="006B1039" w:rsidRDefault="006166F1" w:rsidP="0061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zusätzliche Person p.P.</w:t>
            </w:r>
            <w:r w:rsidRPr="006B1039">
              <w:rPr>
                <w:rFonts w:asciiTheme="minorHAnsi" w:eastAsiaTheme="minorEastAsia" w:hAnsiTheme="minorHAnsi" w:cstheme="minorHAnsi"/>
                <w:sz w:val="18"/>
                <w:szCs w:val="18"/>
                <w:lang w:val="de-DE"/>
              </w:rPr>
              <w:t xml:space="preserve"> (max. 2 Pers. extra)</w:t>
            </w:r>
          </w:p>
        </w:tc>
      </w:tr>
      <w:tr w:rsidR="006166F1" w:rsidRPr="006B1039" w14:paraId="00916E90" w14:textId="77777777" w:rsidTr="0061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67C783AA" w14:textId="77777777" w:rsidR="006166F1" w:rsidRPr="006B1039" w:rsidRDefault="006166F1" w:rsidP="006166F1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09-05/12-05</w:t>
            </w:r>
          </w:p>
        </w:tc>
        <w:tc>
          <w:tcPr>
            <w:tcW w:w="2075" w:type="pct"/>
          </w:tcPr>
          <w:p w14:paraId="6C130D83" w14:textId="77777777" w:rsidR="006166F1" w:rsidRPr="006B1039" w:rsidRDefault="006166F1" w:rsidP="006166F1">
            <w:pPr>
              <w:ind w:right="-5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 xml:space="preserve">Himmelfahrt </w:t>
            </w: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(Do-So, 3 Nächte, max. 4 Pers)</w:t>
            </w:r>
          </w:p>
        </w:tc>
        <w:tc>
          <w:tcPr>
            <w:tcW w:w="433" w:type="pct"/>
          </w:tcPr>
          <w:p w14:paraId="31FA44FD" w14:textId="77777777" w:rsidR="006166F1" w:rsidRPr="006B1039" w:rsidRDefault="006166F1" w:rsidP="0061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95</w:t>
            </w:r>
          </w:p>
        </w:tc>
        <w:tc>
          <w:tcPr>
            <w:tcW w:w="556" w:type="pct"/>
          </w:tcPr>
          <w:p w14:paraId="6935750D" w14:textId="77777777" w:rsidR="006166F1" w:rsidRPr="006B1039" w:rsidRDefault="006166F1" w:rsidP="0061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115</w:t>
            </w:r>
          </w:p>
        </w:tc>
        <w:tc>
          <w:tcPr>
            <w:tcW w:w="902" w:type="pct"/>
          </w:tcPr>
          <w:p w14:paraId="42D85714" w14:textId="77777777" w:rsidR="006166F1" w:rsidRPr="006B1039" w:rsidRDefault="006166F1" w:rsidP="0061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7,50</w:t>
            </w:r>
          </w:p>
        </w:tc>
      </w:tr>
      <w:tr w:rsidR="006166F1" w:rsidRPr="006B1039" w14:paraId="1149FC3E" w14:textId="77777777" w:rsidTr="00616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664B4B0C" w14:textId="77777777" w:rsidR="006166F1" w:rsidRPr="006B1039" w:rsidRDefault="006166F1" w:rsidP="006166F1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17-05/21-05</w:t>
            </w:r>
          </w:p>
        </w:tc>
        <w:tc>
          <w:tcPr>
            <w:tcW w:w="2075" w:type="pct"/>
          </w:tcPr>
          <w:p w14:paraId="718B092A" w14:textId="77777777" w:rsidR="006166F1" w:rsidRPr="006B1039" w:rsidRDefault="006166F1" w:rsidP="006166F1">
            <w:pPr>
              <w:ind w:right="-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>Pfingsten</w:t>
            </w: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 xml:space="preserve"> (Fr-Mo / Sa-Di, 3 Nächte, max. 4 Pers )</w:t>
            </w:r>
          </w:p>
        </w:tc>
        <w:tc>
          <w:tcPr>
            <w:tcW w:w="433" w:type="pct"/>
          </w:tcPr>
          <w:p w14:paraId="7DEB7495" w14:textId="77777777" w:rsidR="006166F1" w:rsidRPr="006B1039" w:rsidRDefault="006166F1" w:rsidP="00616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95</w:t>
            </w:r>
          </w:p>
        </w:tc>
        <w:tc>
          <w:tcPr>
            <w:tcW w:w="556" w:type="pct"/>
          </w:tcPr>
          <w:p w14:paraId="4CE480B9" w14:textId="4EEF975B" w:rsidR="006166F1" w:rsidRPr="006B1039" w:rsidRDefault="006166F1" w:rsidP="00616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115</w:t>
            </w:r>
          </w:p>
        </w:tc>
        <w:tc>
          <w:tcPr>
            <w:tcW w:w="902" w:type="pct"/>
          </w:tcPr>
          <w:p w14:paraId="752B1823" w14:textId="77777777" w:rsidR="006166F1" w:rsidRPr="006B1039" w:rsidRDefault="006166F1" w:rsidP="00616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7,50</w:t>
            </w:r>
          </w:p>
        </w:tc>
      </w:tr>
      <w:tr w:rsidR="006166F1" w:rsidRPr="006B1039" w14:paraId="344FE5FA" w14:textId="77777777" w:rsidTr="00616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noWrap/>
          </w:tcPr>
          <w:p w14:paraId="5E5E7E02" w14:textId="77777777" w:rsidR="006166F1" w:rsidRPr="006B1039" w:rsidRDefault="006166F1" w:rsidP="006166F1">
            <w:pPr>
              <w:ind w:right="-962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Ganze Saison buchbar</w:t>
            </w:r>
          </w:p>
        </w:tc>
        <w:tc>
          <w:tcPr>
            <w:tcW w:w="2075" w:type="pct"/>
          </w:tcPr>
          <w:p w14:paraId="6A15085D" w14:textId="2C7FEE38" w:rsidR="006166F1" w:rsidRPr="006B1039" w:rsidRDefault="006166F1" w:rsidP="006166F1">
            <w:pPr>
              <w:ind w:right="-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 xml:space="preserve">Familien-Wochenangebot </w:t>
            </w: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(max. 4 Pers, 7 Nächte)</w:t>
            </w:r>
          </w:p>
        </w:tc>
        <w:tc>
          <w:tcPr>
            <w:tcW w:w="433" w:type="pct"/>
          </w:tcPr>
          <w:p w14:paraId="43EEB85E" w14:textId="6E960097" w:rsidR="006166F1" w:rsidRPr="006B1039" w:rsidRDefault="006166F1" w:rsidP="0061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200</w:t>
            </w:r>
          </w:p>
        </w:tc>
        <w:tc>
          <w:tcPr>
            <w:tcW w:w="556" w:type="pct"/>
          </w:tcPr>
          <w:p w14:paraId="3823CD29" w14:textId="77777777" w:rsidR="006166F1" w:rsidRPr="006B1039" w:rsidRDefault="006166F1" w:rsidP="0061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250</w:t>
            </w:r>
          </w:p>
        </w:tc>
        <w:tc>
          <w:tcPr>
            <w:tcW w:w="902" w:type="pct"/>
          </w:tcPr>
          <w:p w14:paraId="50825DA8" w14:textId="77777777" w:rsidR="006166F1" w:rsidRPr="006B1039" w:rsidRDefault="006166F1" w:rsidP="0061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15,00</w:t>
            </w:r>
          </w:p>
        </w:tc>
      </w:tr>
      <w:tr w:rsidR="006166F1" w:rsidRPr="006B1039" w14:paraId="2847F297" w14:textId="77777777" w:rsidTr="00616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tcBorders>
              <w:top w:val="single" w:sz="8" w:space="0" w:color="9BBB59" w:themeColor="accent3"/>
            </w:tcBorders>
            <w:noWrap/>
          </w:tcPr>
          <w:p w14:paraId="78366988" w14:textId="77777777" w:rsidR="006166F1" w:rsidRPr="006B1039" w:rsidRDefault="006166F1" w:rsidP="006166F1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Ganze Saison buchbar</w:t>
            </w:r>
          </w:p>
        </w:tc>
        <w:tc>
          <w:tcPr>
            <w:tcW w:w="2075" w:type="pct"/>
          </w:tcPr>
          <w:p w14:paraId="5A7B6BB5" w14:textId="2B6BB1FA" w:rsidR="006166F1" w:rsidRPr="006B1039" w:rsidRDefault="006166F1" w:rsidP="006166F1">
            <w:pPr>
              <w:ind w:right="-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val="de-DE"/>
              </w:rPr>
              <w:t xml:space="preserve">Duo-Wochenangebot </w:t>
            </w: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(2 Pers, 7 Nächte)</w:t>
            </w:r>
          </w:p>
        </w:tc>
        <w:tc>
          <w:tcPr>
            <w:tcW w:w="433" w:type="pct"/>
          </w:tcPr>
          <w:p w14:paraId="4BDFEEC5" w14:textId="126B1D5F" w:rsidR="006166F1" w:rsidRPr="006B1039" w:rsidRDefault="006166F1" w:rsidP="00616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150</w:t>
            </w:r>
          </w:p>
        </w:tc>
        <w:tc>
          <w:tcPr>
            <w:tcW w:w="556" w:type="pct"/>
          </w:tcPr>
          <w:p w14:paraId="68D7EA9C" w14:textId="7238C245" w:rsidR="006166F1" w:rsidRPr="006B1039" w:rsidRDefault="006166F1" w:rsidP="00616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195</w:t>
            </w:r>
          </w:p>
        </w:tc>
        <w:tc>
          <w:tcPr>
            <w:tcW w:w="902" w:type="pct"/>
          </w:tcPr>
          <w:p w14:paraId="3E5043DB" w14:textId="77777777" w:rsidR="006166F1" w:rsidRPr="006B1039" w:rsidRDefault="006166F1" w:rsidP="00616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</w:pPr>
            <w:r w:rsidRPr="006B1039">
              <w:rPr>
                <w:rFonts w:asciiTheme="minorHAnsi" w:eastAsiaTheme="minorEastAsia" w:hAnsiTheme="minorHAnsi" w:cstheme="minorHAnsi"/>
                <w:sz w:val="20"/>
                <w:szCs w:val="20"/>
                <w:lang w:val="de-DE"/>
              </w:rPr>
              <w:t>-</w:t>
            </w:r>
          </w:p>
        </w:tc>
      </w:tr>
    </w:tbl>
    <w:p w14:paraId="48695F57" w14:textId="15BEBD3F" w:rsidR="0029369D" w:rsidRPr="006166F1" w:rsidRDefault="001D4A42" w:rsidP="001D4A42">
      <w:pPr>
        <w:pStyle w:val="Geenafstand"/>
        <w:rPr>
          <w:rFonts w:cstheme="minorHAnsi"/>
          <w:i/>
          <w:iCs/>
          <w:sz w:val="16"/>
          <w:szCs w:val="16"/>
          <w:lang w:val="de-DE"/>
        </w:rPr>
      </w:pPr>
      <w:r w:rsidRPr="006B1039">
        <w:rPr>
          <w:rFonts w:cstheme="minorHAnsi"/>
          <w:lang w:val="de-DE"/>
        </w:rPr>
        <w:t xml:space="preserve">  </w:t>
      </w:r>
      <w:r w:rsidR="0091654E" w:rsidRPr="006B1039">
        <w:rPr>
          <w:rFonts w:cstheme="minorHAnsi"/>
          <w:lang w:val="de-DE"/>
        </w:rPr>
        <w:t xml:space="preserve"> </w:t>
      </w:r>
      <w:r w:rsidR="008F16A5" w:rsidRPr="006B1039">
        <w:rPr>
          <w:rFonts w:cstheme="minorHAnsi"/>
          <w:lang w:val="de-DE"/>
        </w:rPr>
        <w:tab/>
      </w:r>
      <w:r w:rsidR="006166F1">
        <w:rPr>
          <w:rFonts w:cstheme="minorHAnsi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B1039">
        <w:rPr>
          <w:rFonts w:cstheme="minorHAnsi"/>
          <w:b/>
          <w:i/>
          <w:iCs/>
          <w:sz w:val="26"/>
          <w:szCs w:val="26"/>
          <w:lang w:val="de-DE"/>
        </w:rPr>
        <w:t>SCHÖN ZU BUCHEN (</w:t>
      </w:r>
      <w:r w:rsidR="00AD24EA" w:rsidRPr="006B1039">
        <w:rPr>
          <w:rFonts w:cstheme="minorHAnsi"/>
          <w:b/>
          <w:i/>
          <w:iCs/>
          <w:sz w:val="26"/>
          <w:szCs w:val="26"/>
          <w:lang w:val="de-DE"/>
        </w:rPr>
        <w:t>optional)</w:t>
      </w:r>
    </w:p>
    <w:p w14:paraId="04A4CB1F" w14:textId="7660A5AF" w:rsidR="00AD24EA" w:rsidRPr="006B1039" w:rsidRDefault="00AD24EA" w:rsidP="001D4A42">
      <w:pPr>
        <w:pStyle w:val="Geenafstand"/>
        <w:rPr>
          <w:rFonts w:cstheme="minorHAnsi"/>
          <w:bCs/>
          <w:i/>
          <w:iCs/>
          <w:sz w:val="18"/>
          <w:szCs w:val="18"/>
          <w:lang w:val="de-DE"/>
        </w:rPr>
      </w:pPr>
      <w:r w:rsidRPr="006B1039">
        <w:rPr>
          <w:rFonts w:cstheme="minorHAnsi"/>
          <w:b/>
          <w:i/>
          <w:iCs/>
          <w:sz w:val="26"/>
          <w:szCs w:val="26"/>
          <w:lang w:val="de-DE"/>
        </w:rPr>
        <w:tab/>
      </w:r>
      <w:r w:rsidR="006166F1">
        <w:rPr>
          <w:rFonts w:cstheme="minorHAnsi"/>
          <w:b/>
          <w:i/>
          <w:iCs/>
          <w:sz w:val="26"/>
          <w:szCs w:val="26"/>
          <w:lang w:val="de-DE"/>
        </w:rPr>
        <w:t xml:space="preserve">                                                                                                                                                                     </w:t>
      </w:r>
      <w:r w:rsidRPr="006B1039">
        <w:rPr>
          <w:rFonts w:cstheme="minorHAnsi"/>
          <w:bCs/>
          <w:i/>
          <w:iCs/>
          <w:sz w:val="18"/>
          <w:szCs w:val="18"/>
          <w:lang w:val="de-DE"/>
        </w:rPr>
        <w:t>Stornierungsfonds 4% der Miete (Angabe bei der Reservierung)</w:t>
      </w:r>
    </w:p>
    <w:p w14:paraId="15D4C5CE" w14:textId="728B93EE" w:rsidR="00442465" w:rsidRPr="006B1039" w:rsidRDefault="0023416B" w:rsidP="006166F1">
      <w:pPr>
        <w:pStyle w:val="Geenafstand"/>
        <w:tabs>
          <w:tab w:val="left" w:pos="1488"/>
          <w:tab w:val="left" w:pos="10773"/>
        </w:tabs>
        <w:rPr>
          <w:rFonts w:cstheme="minorHAnsi"/>
          <w:i/>
          <w:iCs/>
          <w:sz w:val="18"/>
          <w:szCs w:val="18"/>
          <w:lang w:val="de-DE"/>
        </w:rPr>
      </w:pPr>
      <w:r w:rsidRPr="006B1039">
        <w:rPr>
          <w:rFonts w:cstheme="minorHAnsi"/>
          <w:b/>
          <w:bCs/>
          <w:i/>
          <w:iCs/>
          <w:sz w:val="26"/>
          <w:szCs w:val="26"/>
          <w:lang w:val="de-DE"/>
        </w:rPr>
        <w:t>M</w:t>
      </w:r>
      <w:r w:rsidR="004642C1" w:rsidRPr="006B1039">
        <w:rPr>
          <w:rFonts w:cstheme="minorHAnsi"/>
          <w:b/>
          <w:bCs/>
          <w:i/>
          <w:iCs/>
          <w:sz w:val="26"/>
          <w:szCs w:val="26"/>
          <w:lang w:val="de-DE"/>
        </w:rPr>
        <w:t xml:space="preserve">ÖGLICHE ZUSÄTZLICHE </w:t>
      </w:r>
      <w:r w:rsidR="000458F2" w:rsidRPr="006B1039">
        <w:rPr>
          <w:rFonts w:cstheme="minorHAnsi"/>
          <w:b/>
          <w:bCs/>
          <w:i/>
          <w:iCs/>
          <w:sz w:val="26"/>
          <w:szCs w:val="26"/>
          <w:lang w:val="de-DE"/>
        </w:rPr>
        <w:t>K</w:t>
      </w:r>
      <w:r w:rsidR="004642C1" w:rsidRPr="006B1039">
        <w:rPr>
          <w:rFonts w:cstheme="minorHAnsi"/>
          <w:b/>
          <w:bCs/>
          <w:i/>
          <w:iCs/>
          <w:sz w:val="26"/>
          <w:szCs w:val="26"/>
          <w:lang w:val="de-DE"/>
        </w:rPr>
        <w:t>OSTEN</w:t>
      </w:r>
      <w:r w:rsidR="00A43C2F" w:rsidRPr="006B1039">
        <w:rPr>
          <w:rFonts w:cstheme="minorHAnsi"/>
          <w:b/>
          <w:bCs/>
          <w:i/>
          <w:iCs/>
          <w:sz w:val="26"/>
          <w:szCs w:val="26"/>
          <w:lang w:val="de-DE"/>
        </w:rPr>
        <w:t xml:space="preserve">                                                                                                                                                                 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>H</w:t>
      </w:r>
      <w:r w:rsidRPr="006B1039">
        <w:rPr>
          <w:rFonts w:cstheme="minorHAnsi"/>
          <w:i/>
          <w:iCs/>
          <w:sz w:val="18"/>
          <w:szCs w:val="18"/>
          <w:lang w:val="de-DE"/>
        </w:rPr>
        <w:t>austier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 xml:space="preserve"> (max.</w:t>
      </w:r>
      <w:r w:rsidRPr="006B1039">
        <w:rPr>
          <w:rFonts w:cstheme="minorHAnsi"/>
          <w:i/>
          <w:iCs/>
          <w:sz w:val="18"/>
          <w:szCs w:val="18"/>
          <w:lang w:val="de-DE"/>
        </w:rPr>
        <w:t xml:space="preserve"> 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 xml:space="preserve">1 </w:t>
      </w:r>
      <w:r w:rsidRPr="006B1039">
        <w:rPr>
          <w:rFonts w:cstheme="minorHAnsi"/>
          <w:i/>
          <w:iCs/>
          <w:sz w:val="18"/>
          <w:szCs w:val="18"/>
          <w:lang w:val="de-DE"/>
        </w:rPr>
        <w:t>auf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 xml:space="preserve"> LVO) € </w:t>
      </w:r>
      <w:r w:rsidR="008326F1" w:rsidRPr="006B1039">
        <w:rPr>
          <w:rFonts w:cstheme="minorHAnsi"/>
          <w:i/>
          <w:iCs/>
          <w:sz w:val="18"/>
          <w:szCs w:val="18"/>
          <w:lang w:val="de-DE"/>
        </w:rPr>
        <w:t>3</w:t>
      </w:r>
      <w:r w:rsidR="0080254A" w:rsidRPr="006B1039">
        <w:rPr>
          <w:rFonts w:cstheme="minorHAnsi"/>
          <w:i/>
          <w:iCs/>
          <w:sz w:val="18"/>
          <w:szCs w:val="18"/>
          <w:lang w:val="de-DE"/>
        </w:rPr>
        <w:t>,</w:t>
      </w:r>
      <w:r w:rsidR="008326F1" w:rsidRPr="006B1039">
        <w:rPr>
          <w:rFonts w:cstheme="minorHAnsi"/>
          <w:i/>
          <w:iCs/>
          <w:sz w:val="18"/>
          <w:szCs w:val="18"/>
          <w:lang w:val="de-DE"/>
        </w:rPr>
        <w:t>0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>0 p.</w:t>
      </w:r>
      <w:r w:rsidRPr="006B1039">
        <w:rPr>
          <w:rFonts w:cstheme="minorHAnsi"/>
          <w:i/>
          <w:iCs/>
          <w:sz w:val="18"/>
          <w:szCs w:val="18"/>
          <w:lang w:val="de-DE"/>
        </w:rPr>
        <w:t>N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 xml:space="preserve">. </w:t>
      </w:r>
      <w:r w:rsidR="008326F1" w:rsidRPr="006B1039">
        <w:rPr>
          <w:rFonts w:cstheme="minorHAnsi"/>
          <w:i/>
          <w:iCs/>
          <w:sz w:val="18"/>
          <w:szCs w:val="18"/>
          <w:lang w:val="de-DE"/>
        </w:rPr>
        <w:t xml:space="preserve">/ 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 xml:space="preserve">€ </w:t>
      </w:r>
      <w:r w:rsidR="00BB2EBE" w:rsidRPr="006B1039">
        <w:rPr>
          <w:rFonts w:cstheme="minorHAnsi"/>
          <w:i/>
          <w:iCs/>
          <w:sz w:val="18"/>
          <w:szCs w:val="18"/>
          <w:lang w:val="de-DE"/>
        </w:rPr>
        <w:t>50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>,00 pr</w:t>
      </w:r>
      <w:r w:rsidRPr="006B1039">
        <w:rPr>
          <w:rFonts w:cstheme="minorHAnsi"/>
          <w:i/>
          <w:iCs/>
          <w:sz w:val="18"/>
          <w:szCs w:val="18"/>
          <w:lang w:val="de-DE"/>
        </w:rPr>
        <w:t>o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 xml:space="preserve"> </w:t>
      </w:r>
      <w:r w:rsidRPr="006B1039">
        <w:rPr>
          <w:rFonts w:cstheme="minorHAnsi"/>
          <w:i/>
          <w:iCs/>
          <w:sz w:val="18"/>
          <w:szCs w:val="18"/>
          <w:lang w:val="de-DE"/>
        </w:rPr>
        <w:t>Saison</w:t>
      </w:r>
    </w:p>
    <w:p w14:paraId="1EB53931" w14:textId="2499AC26" w:rsidR="00A43C2F" w:rsidRPr="006B1039" w:rsidRDefault="00476765" w:rsidP="00830894">
      <w:pPr>
        <w:pStyle w:val="Geenafstand"/>
        <w:tabs>
          <w:tab w:val="left" w:pos="10695"/>
        </w:tabs>
        <w:rPr>
          <w:rFonts w:cstheme="minorHAnsi"/>
          <w:i/>
          <w:iCs/>
          <w:sz w:val="18"/>
          <w:szCs w:val="18"/>
          <w:lang w:val="de-DE"/>
        </w:rPr>
      </w:pPr>
      <w:r w:rsidRPr="006B1039">
        <w:rPr>
          <w:rFonts w:cstheme="minorHAnsi"/>
          <w:b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C9EA1" wp14:editId="1F4A8C0B">
                <wp:simplePos x="0" y="0"/>
                <wp:positionH relativeFrom="margin">
                  <wp:posOffset>-85725</wp:posOffset>
                </wp:positionH>
                <wp:positionV relativeFrom="paragraph">
                  <wp:posOffset>162560</wp:posOffset>
                </wp:positionV>
                <wp:extent cx="5953125" cy="11811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6B07" w14:textId="01223AD6" w:rsidR="001408B8" w:rsidRPr="00903635" w:rsidRDefault="00903635" w:rsidP="00531962">
                            <w:pPr>
                              <w:pStyle w:val="Geenafstand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03635">
                              <w:rPr>
                                <w:b/>
                                <w:i/>
                                <w:sz w:val="18"/>
                                <w:szCs w:val="18"/>
                                <w:lang w:val="de-DE"/>
                              </w:rPr>
                              <w:t>Sie möchten Ihren Stellplatz am Tag der Ankunft und/oder Abreise optimal nutzen?</w:t>
                            </w:r>
                          </w:p>
                          <w:p w14:paraId="00B1DE52" w14:textId="434CF1FA" w:rsidR="00531962" w:rsidRDefault="008A54DC" w:rsidP="008A54DC">
                            <w:pPr>
                              <w:pStyle w:val="Geenafstand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54DC">
                              <w:rPr>
                                <w:b/>
                                <w:i/>
                                <w:sz w:val="18"/>
                                <w:szCs w:val="18"/>
                                <w:lang w:val="de-DE"/>
                              </w:rPr>
                              <w:t>Speziell für Frühaufsteher und/oder Langschläfer</w:t>
                            </w:r>
                          </w:p>
                          <w:p w14:paraId="79EBD2DE" w14:textId="77777777" w:rsidR="008A54DC" w:rsidRPr="008A54DC" w:rsidRDefault="008A54DC" w:rsidP="008A54DC">
                            <w:pPr>
                              <w:pStyle w:val="Geenafstand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2AAA91C" w14:textId="1454F7D4" w:rsidR="00531962" w:rsidRPr="008A54DC" w:rsidRDefault="00384D96" w:rsidP="00531962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A54DC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Ankunft ab 09.00 Uhr </w:t>
                            </w:r>
                            <w:r w:rsidR="001408B8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  <w:r w:rsidR="001408B8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1408B8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531962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  <w:t>€ 5,00 pr</w:t>
                            </w:r>
                            <w:r w:rsidR="008A54DC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o Pl</w:t>
                            </w:r>
                            <w:r w:rsid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atz</w:t>
                            </w:r>
                          </w:p>
                          <w:p w14:paraId="28266F4A" w14:textId="3A6B0EF0" w:rsidR="00531962" w:rsidRPr="008A54DC" w:rsidRDefault="001408B8" w:rsidP="00531962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384D96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A54DC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Ab</w:t>
                            </w:r>
                            <w:r w:rsidR="009251E7">
                              <w:rPr>
                                <w:sz w:val="18"/>
                                <w:szCs w:val="18"/>
                                <w:lang w:val="de-DE"/>
                              </w:rPr>
                              <w:t>reise</w:t>
                            </w:r>
                            <w:r w:rsidR="008A54DC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vor 17.00 Uhr</w:t>
                            </w:r>
                            <w:r w:rsidR="00531962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531962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384D96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531962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€ 5,00 p</w:t>
                            </w:r>
                            <w:r w:rsidR="008A54DC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ro Pl</w:t>
                            </w:r>
                            <w:r w:rsid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>atz</w:t>
                            </w:r>
                            <w:r w:rsidR="00531962" w:rsidRPr="008A54D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</w:p>
                          <w:p w14:paraId="65884033" w14:textId="77777777" w:rsidR="008F7300" w:rsidRPr="008A54DC" w:rsidRDefault="008F7300" w:rsidP="001408B8">
                            <w:pPr>
                              <w:pStyle w:val="Geenafstand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0A37986" w14:textId="6796D230" w:rsidR="009251E7" w:rsidRDefault="009251E7" w:rsidP="001408B8">
                            <w:pPr>
                              <w:pStyle w:val="Geenafstand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251E7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Reguläre Zeiten: Ankunft ab 14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.00</w:t>
                            </w:r>
                            <w:r w:rsidRPr="009251E7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Uhr / Abreise vor 11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.00</w:t>
                            </w:r>
                            <w:r w:rsidRPr="009251E7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Uhr. </w:t>
                            </w:r>
                          </w:p>
                          <w:p w14:paraId="29375CAF" w14:textId="39DD3850" w:rsidR="00531962" w:rsidRPr="00152676" w:rsidRDefault="00152676" w:rsidP="0015267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52676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*An Samstagen und Sonntagen erfolgt die Ankunft ab 10 Uhr oder 11 Uhr, je nach den Öffnungszeiten unseres Büros.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9E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12.8pt;width:468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">
                <v:textbox>
                  <w:txbxContent>
                    <w:p w14:paraId="18C56B07" w14:textId="01223AD6" w:rsidR="001408B8" w:rsidRPr="00903635" w:rsidRDefault="00903635" w:rsidP="00531962">
                      <w:pPr>
                        <w:pStyle w:val="Geenafstand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903635">
                        <w:rPr>
                          <w:b/>
                          <w:i/>
                          <w:sz w:val="18"/>
                          <w:szCs w:val="18"/>
                          <w:lang w:val="de-DE"/>
                        </w:rPr>
                        <w:t>Sie möchten Ihren Stellplatz am Tag der Ankunft und/oder Abreise optimal nutzen?</w:t>
                      </w:r>
                    </w:p>
                    <w:p w14:paraId="00B1DE52" w14:textId="434CF1FA" w:rsidR="00531962" w:rsidRDefault="008A54DC" w:rsidP="008A54DC">
                      <w:pPr>
                        <w:pStyle w:val="Geenafstand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8A54DC">
                        <w:rPr>
                          <w:b/>
                          <w:i/>
                          <w:sz w:val="18"/>
                          <w:szCs w:val="18"/>
                          <w:lang w:val="de-DE"/>
                        </w:rPr>
                        <w:t>Speziell für Frühaufsteher und/oder Langschläfer</w:t>
                      </w:r>
                    </w:p>
                    <w:p w14:paraId="79EBD2DE" w14:textId="77777777" w:rsidR="008A54DC" w:rsidRPr="008A54DC" w:rsidRDefault="008A54DC" w:rsidP="008A54DC">
                      <w:pPr>
                        <w:pStyle w:val="Geenafstand"/>
                        <w:jc w:val="center"/>
                        <w:rPr>
                          <w:i/>
                          <w:sz w:val="18"/>
                          <w:szCs w:val="18"/>
                          <w:lang w:val="de-DE"/>
                        </w:rPr>
                      </w:pPr>
                    </w:p>
                    <w:p w14:paraId="42AAA91C" w14:textId="1454F7D4" w:rsidR="00531962" w:rsidRPr="008A54DC" w:rsidRDefault="00384D96" w:rsidP="00531962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8A54DC" w:rsidRPr="008A54DC">
                        <w:rPr>
                          <w:sz w:val="18"/>
                          <w:szCs w:val="18"/>
                          <w:lang w:val="de-DE"/>
                        </w:rPr>
                        <w:t xml:space="preserve">Ankunft ab 09.00 Uhr </w:t>
                      </w:r>
                      <w:r w:rsidR="001408B8" w:rsidRPr="008A54DC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  <w:r w:rsidR="001408B8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1408B8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531962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  <w:t>€ 5,00 pr</w:t>
                      </w:r>
                      <w:r w:rsidR="008A54DC" w:rsidRPr="008A54DC">
                        <w:rPr>
                          <w:sz w:val="18"/>
                          <w:szCs w:val="18"/>
                          <w:lang w:val="de-DE"/>
                        </w:rPr>
                        <w:t>o Pl</w:t>
                      </w:r>
                      <w:r w:rsidR="008A54DC">
                        <w:rPr>
                          <w:sz w:val="18"/>
                          <w:szCs w:val="18"/>
                          <w:lang w:val="de-DE"/>
                        </w:rPr>
                        <w:t>atz</w:t>
                      </w:r>
                    </w:p>
                    <w:p w14:paraId="28266F4A" w14:textId="3A6B0EF0" w:rsidR="00531962" w:rsidRPr="008A54DC" w:rsidRDefault="001408B8" w:rsidP="00531962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384D96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8A54DC" w:rsidRPr="008A54DC">
                        <w:rPr>
                          <w:sz w:val="18"/>
                          <w:szCs w:val="18"/>
                          <w:lang w:val="de-DE"/>
                        </w:rPr>
                        <w:t>Ab</w:t>
                      </w:r>
                      <w:r w:rsidR="009251E7">
                        <w:rPr>
                          <w:sz w:val="18"/>
                          <w:szCs w:val="18"/>
                          <w:lang w:val="de-DE"/>
                        </w:rPr>
                        <w:t>reise</w:t>
                      </w:r>
                      <w:r w:rsidR="008A54DC" w:rsidRPr="008A54DC">
                        <w:rPr>
                          <w:sz w:val="18"/>
                          <w:szCs w:val="18"/>
                          <w:lang w:val="de-DE"/>
                        </w:rPr>
                        <w:t xml:space="preserve"> vor 17.00 Uhr</w:t>
                      </w:r>
                      <w:r w:rsidR="00531962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531962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384D96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531962" w:rsidRPr="008A54DC">
                        <w:rPr>
                          <w:sz w:val="18"/>
                          <w:szCs w:val="18"/>
                          <w:lang w:val="de-DE"/>
                        </w:rPr>
                        <w:t>€ 5,00 p</w:t>
                      </w:r>
                      <w:r w:rsidR="008A54DC" w:rsidRPr="008A54DC">
                        <w:rPr>
                          <w:sz w:val="18"/>
                          <w:szCs w:val="18"/>
                          <w:lang w:val="de-DE"/>
                        </w:rPr>
                        <w:t>ro Pl</w:t>
                      </w:r>
                      <w:r w:rsidR="008A54DC">
                        <w:rPr>
                          <w:sz w:val="18"/>
                          <w:szCs w:val="18"/>
                          <w:lang w:val="de-DE"/>
                        </w:rPr>
                        <w:t>atz</w:t>
                      </w:r>
                      <w:r w:rsidR="00531962" w:rsidRPr="008A54D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</w:p>
                    <w:p w14:paraId="65884033" w14:textId="77777777" w:rsidR="008F7300" w:rsidRPr="008A54DC" w:rsidRDefault="008F7300" w:rsidP="001408B8">
                      <w:pPr>
                        <w:pStyle w:val="Geenafstand"/>
                        <w:jc w:val="center"/>
                        <w:rPr>
                          <w:i/>
                          <w:sz w:val="16"/>
                          <w:szCs w:val="16"/>
                          <w:lang w:val="de-DE"/>
                        </w:rPr>
                      </w:pPr>
                    </w:p>
                    <w:p w14:paraId="30A37986" w14:textId="6796D230" w:rsidR="009251E7" w:rsidRDefault="009251E7" w:rsidP="001408B8">
                      <w:pPr>
                        <w:pStyle w:val="Geenafstand"/>
                        <w:jc w:val="center"/>
                        <w:rPr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9251E7">
                        <w:rPr>
                          <w:i/>
                          <w:sz w:val="16"/>
                          <w:szCs w:val="16"/>
                          <w:lang w:val="de-DE"/>
                        </w:rPr>
                        <w:t>Reguläre Zeiten: Ankunft ab 14</w:t>
                      </w:r>
                      <w:r>
                        <w:rPr>
                          <w:i/>
                          <w:sz w:val="16"/>
                          <w:szCs w:val="16"/>
                          <w:lang w:val="de-DE"/>
                        </w:rPr>
                        <w:t>.00</w:t>
                      </w:r>
                      <w:r w:rsidRPr="009251E7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 Uhr / Abreise vor 11</w:t>
                      </w:r>
                      <w:r>
                        <w:rPr>
                          <w:i/>
                          <w:sz w:val="16"/>
                          <w:szCs w:val="16"/>
                          <w:lang w:val="de-DE"/>
                        </w:rPr>
                        <w:t>.00</w:t>
                      </w:r>
                      <w:r w:rsidRPr="009251E7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 Uhr. </w:t>
                      </w:r>
                    </w:p>
                    <w:p w14:paraId="29375CAF" w14:textId="39DD3850" w:rsidR="00531962" w:rsidRPr="00152676" w:rsidRDefault="00152676" w:rsidP="00152676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52676">
                        <w:rPr>
                          <w:i/>
                          <w:sz w:val="16"/>
                          <w:szCs w:val="16"/>
                          <w:lang w:val="de-DE"/>
                        </w:rPr>
                        <w:t>*An Samstagen und Sonntagen erfolgt die Ankunft ab 10 Uhr oder 11 Uhr, je nach den Öffnungszeiten unseres Büros.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C2F" w:rsidRPr="006B1039">
        <w:rPr>
          <w:rFonts w:cstheme="minorHAnsi"/>
          <w:i/>
          <w:iCs/>
          <w:sz w:val="18"/>
          <w:szCs w:val="18"/>
          <w:lang w:val="de-DE"/>
        </w:rPr>
        <w:t xml:space="preserve">         </w:t>
      </w:r>
      <w:r w:rsidRPr="00476765">
        <w:rPr>
          <w:rFonts w:cstheme="minorHAnsi"/>
          <w:i/>
          <w:iCs/>
          <w:sz w:val="18"/>
          <w:szCs w:val="18"/>
          <w:lang w:val="de-DE"/>
        </w:rPr>
        <w:t>Winterlagerung im Anschluss an einen Saisonplatz 80,00</w:t>
      </w:r>
      <w:r w:rsidR="00A43C2F" w:rsidRPr="006B1039">
        <w:rPr>
          <w:rFonts w:cstheme="minorHAnsi"/>
          <w:i/>
          <w:iCs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iCs/>
          <w:sz w:val="18"/>
          <w:szCs w:val="18"/>
          <w:lang w:val="de-DE"/>
        </w:rPr>
        <w:t xml:space="preserve">  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ab/>
      </w:r>
      <w:r w:rsidR="004642C1" w:rsidRPr="006B1039">
        <w:rPr>
          <w:rFonts w:cstheme="minorHAnsi"/>
          <w:i/>
          <w:iCs/>
          <w:sz w:val="18"/>
          <w:szCs w:val="18"/>
          <w:lang w:val="de-DE"/>
        </w:rPr>
        <w:t xml:space="preserve">Zusätzliche Person für Saisonplatz </w:t>
      </w:r>
      <w:r w:rsidR="00A43C2F" w:rsidRPr="006B1039">
        <w:rPr>
          <w:rFonts w:cstheme="minorHAnsi"/>
          <w:i/>
          <w:iCs/>
          <w:sz w:val="18"/>
          <w:szCs w:val="18"/>
          <w:lang w:val="de-DE"/>
        </w:rPr>
        <w:t xml:space="preserve">€ </w:t>
      </w:r>
      <w:r w:rsidR="00BB2EBE" w:rsidRPr="006B1039">
        <w:rPr>
          <w:rFonts w:cstheme="minorHAnsi"/>
          <w:i/>
          <w:iCs/>
          <w:sz w:val="18"/>
          <w:szCs w:val="18"/>
          <w:lang w:val="de-DE"/>
        </w:rPr>
        <w:t>8</w:t>
      </w:r>
      <w:r w:rsidR="00A43C2F" w:rsidRPr="006B1039">
        <w:rPr>
          <w:rFonts w:cstheme="minorHAnsi"/>
          <w:i/>
          <w:iCs/>
          <w:sz w:val="18"/>
          <w:szCs w:val="18"/>
          <w:lang w:val="de-DE"/>
        </w:rPr>
        <w:t>0,00</w:t>
      </w:r>
      <w:r w:rsidR="008326F1" w:rsidRPr="006B1039">
        <w:rPr>
          <w:rFonts w:cstheme="minorHAnsi"/>
          <w:i/>
          <w:iCs/>
          <w:sz w:val="18"/>
          <w:szCs w:val="18"/>
          <w:lang w:val="de-DE"/>
        </w:rPr>
        <w:t xml:space="preserve"> (max.1)</w:t>
      </w:r>
    </w:p>
    <w:p w14:paraId="295FDFF9" w14:textId="604B8FB2" w:rsidR="00442465" w:rsidRPr="006B1039" w:rsidRDefault="00A43C2F" w:rsidP="00830894">
      <w:pPr>
        <w:pStyle w:val="Geenafstand"/>
        <w:tabs>
          <w:tab w:val="left" w:pos="10695"/>
        </w:tabs>
        <w:rPr>
          <w:rFonts w:cstheme="minorHAnsi"/>
          <w:i/>
          <w:iCs/>
          <w:sz w:val="18"/>
          <w:szCs w:val="18"/>
          <w:lang w:val="de-DE"/>
        </w:rPr>
      </w:pPr>
      <w:r w:rsidRPr="006B1039">
        <w:rPr>
          <w:rFonts w:cstheme="minorHAnsi"/>
          <w:i/>
          <w:iCs/>
          <w:sz w:val="18"/>
          <w:szCs w:val="18"/>
          <w:lang w:val="de-DE"/>
        </w:rPr>
        <w:tab/>
      </w:r>
      <w:r w:rsidR="004642C1" w:rsidRPr="006B1039">
        <w:rPr>
          <w:rFonts w:cstheme="minorHAnsi"/>
          <w:i/>
          <w:iCs/>
          <w:sz w:val="18"/>
          <w:szCs w:val="18"/>
          <w:lang w:val="de-DE"/>
        </w:rPr>
        <w:t xml:space="preserve">Zusätzliche Familie beim Saisonplatz 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>€ 1</w:t>
      </w:r>
      <w:r w:rsidR="00BB2EBE" w:rsidRPr="006B1039">
        <w:rPr>
          <w:rFonts w:cstheme="minorHAnsi"/>
          <w:i/>
          <w:iCs/>
          <w:sz w:val="18"/>
          <w:szCs w:val="18"/>
          <w:lang w:val="de-DE"/>
        </w:rPr>
        <w:t>50</w:t>
      </w:r>
      <w:r w:rsidR="00442465" w:rsidRPr="006B1039">
        <w:rPr>
          <w:rFonts w:cstheme="minorHAnsi"/>
          <w:i/>
          <w:iCs/>
          <w:sz w:val="18"/>
          <w:szCs w:val="18"/>
          <w:lang w:val="de-DE"/>
        </w:rPr>
        <w:t>,00</w:t>
      </w:r>
      <w:r w:rsidR="008326F1" w:rsidRPr="006B1039">
        <w:rPr>
          <w:rFonts w:cstheme="minorHAnsi"/>
          <w:i/>
          <w:iCs/>
          <w:sz w:val="18"/>
          <w:szCs w:val="18"/>
          <w:lang w:val="de-DE"/>
        </w:rPr>
        <w:t xml:space="preserve"> (max.1)</w:t>
      </w:r>
    </w:p>
    <w:p w14:paraId="5E201EC2" w14:textId="263A1837" w:rsidR="00442465" w:rsidRPr="006B1039" w:rsidRDefault="00442465" w:rsidP="00830894">
      <w:pPr>
        <w:pStyle w:val="Geenafstand"/>
        <w:tabs>
          <w:tab w:val="left" w:pos="10695"/>
        </w:tabs>
        <w:rPr>
          <w:rFonts w:cstheme="minorHAnsi"/>
          <w:b/>
          <w:i/>
          <w:iCs/>
          <w:sz w:val="26"/>
          <w:szCs w:val="26"/>
          <w:lang w:val="de-DE"/>
        </w:rPr>
      </w:pPr>
      <w:r w:rsidRPr="006B1039">
        <w:rPr>
          <w:rFonts w:cstheme="minorHAnsi"/>
          <w:i/>
          <w:iCs/>
          <w:sz w:val="18"/>
          <w:szCs w:val="18"/>
          <w:lang w:val="de-DE"/>
        </w:rPr>
        <w:tab/>
      </w:r>
      <w:r w:rsidR="004642C1" w:rsidRPr="006B1039">
        <w:rPr>
          <w:rFonts w:cstheme="minorHAnsi"/>
          <w:i/>
          <w:iCs/>
          <w:sz w:val="18"/>
          <w:szCs w:val="18"/>
          <w:lang w:val="de-DE"/>
        </w:rPr>
        <w:t>Gast</w:t>
      </w:r>
      <w:r w:rsidRPr="006B1039">
        <w:rPr>
          <w:rFonts w:cstheme="minorHAnsi"/>
          <w:i/>
          <w:iCs/>
          <w:sz w:val="18"/>
          <w:szCs w:val="18"/>
          <w:lang w:val="de-DE"/>
        </w:rPr>
        <w:t xml:space="preserve"> € </w:t>
      </w:r>
      <w:r w:rsidR="00807142" w:rsidRPr="006B1039">
        <w:rPr>
          <w:rFonts w:cstheme="minorHAnsi"/>
          <w:i/>
          <w:iCs/>
          <w:sz w:val="18"/>
          <w:szCs w:val="18"/>
          <w:lang w:val="de-DE"/>
        </w:rPr>
        <w:t>4,0</w:t>
      </w:r>
      <w:r w:rsidRPr="006B1039">
        <w:rPr>
          <w:rFonts w:cstheme="minorHAnsi"/>
          <w:i/>
          <w:iCs/>
          <w:sz w:val="18"/>
          <w:szCs w:val="18"/>
          <w:lang w:val="de-DE"/>
        </w:rPr>
        <w:t>0 p</w:t>
      </w:r>
      <w:r w:rsidR="004642C1" w:rsidRPr="006B1039">
        <w:rPr>
          <w:rFonts w:cstheme="minorHAnsi"/>
          <w:i/>
          <w:iCs/>
          <w:sz w:val="18"/>
          <w:szCs w:val="18"/>
          <w:lang w:val="de-DE"/>
        </w:rPr>
        <w:t>ro Person pro Nacht</w:t>
      </w:r>
    </w:p>
    <w:p w14:paraId="34E0FAC2" w14:textId="7BA92FBF" w:rsidR="00B603F6" w:rsidRPr="00476765" w:rsidRDefault="00442465" w:rsidP="00476765">
      <w:pPr>
        <w:pStyle w:val="Geenafstand"/>
        <w:tabs>
          <w:tab w:val="left" w:pos="10695"/>
        </w:tabs>
        <w:rPr>
          <w:rFonts w:cstheme="minorHAnsi"/>
          <w:i/>
          <w:iCs/>
          <w:sz w:val="20"/>
          <w:szCs w:val="20"/>
          <w:lang w:val="de-DE"/>
        </w:rPr>
      </w:pPr>
      <w:r w:rsidRPr="006B1039">
        <w:rPr>
          <w:rFonts w:cstheme="minorHAnsi"/>
          <w:b/>
          <w:i/>
          <w:iCs/>
          <w:sz w:val="26"/>
          <w:szCs w:val="26"/>
          <w:lang w:val="de-DE"/>
        </w:rPr>
        <w:tab/>
      </w:r>
      <w:r w:rsidR="004642C1" w:rsidRPr="006B1039">
        <w:rPr>
          <w:rFonts w:cstheme="minorHAnsi"/>
          <w:b/>
          <w:i/>
          <w:iCs/>
          <w:sz w:val="26"/>
          <w:szCs w:val="26"/>
          <w:lang w:val="de-DE"/>
        </w:rPr>
        <w:t>NÜTZLICH ZU WISSEN</w:t>
      </w:r>
    </w:p>
    <w:p w14:paraId="7AA65EFF" w14:textId="5F911ACE" w:rsidR="003C7341" w:rsidRPr="006B1039" w:rsidRDefault="00FF0FAE" w:rsidP="00DF6FC6">
      <w:pPr>
        <w:pStyle w:val="Geenafstand"/>
        <w:tabs>
          <w:tab w:val="left" w:pos="10695"/>
        </w:tabs>
        <w:rPr>
          <w:rFonts w:cstheme="minorHAnsi"/>
          <w:i/>
          <w:iCs/>
          <w:sz w:val="18"/>
          <w:szCs w:val="18"/>
          <w:lang w:val="de-DE"/>
        </w:rPr>
      </w:pPr>
      <w:r w:rsidRPr="006B1039">
        <w:rPr>
          <w:rFonts w:cstheme="minorHAnsi"/>
          <w:i/>
          <w:iCs/>
          <w:sz w:val="20"/>
          <w:szCs w:val="20"/>
          <w:lang w:val="de-DE"/>
        </w:rPr>
        <w:tab/>
      </w:r>
      <w:r w:rsidR="003C7341" w:rsidRPr="006B1039">
        <w:rPr>
          <w:rFonts w:cstheme="minorHAnsi"/>
          <w:i/>
          <w:iCs/>
          <w:sz w:val="18"/>
          <w:szCs w:val="18"/>
          <w:lang w:val="de-DE"/>
        </w:rPr>
        <w:t>Ankunft ab 14.00 Uhr; Abreise vor 11.00 Uhr.</w:t>
      </w:r>
    </w:p>
    <w:p w14:paraId="7638EC8D" w14:textId="67B3F3BE" w:rsidR="003C7341" w:rsidRPr="006B1039" w:rsidRDefault="003C7341" w:rsidP="00DF6FC6">
      <w:pPr>
        <w:pStyle w:val="Geenafstand"/>
        <w:tabs>
          <w:tab w:val="left" w:pos="10695"/>
        </w:tabs>
        <w:rPr>
          <w:rFonts w:cstheme="minorHAnsi"/>
          <w:sz w:val="18"/>
          <w:szCs w:val="18"/>
          <w:lang w:val="de-DE"/>
        </w:rPr>
      </w:pPr>
      <w:r w:rsidRPr="006B1039">
        <w:rPr>
          <w:rFonts w:cstheme="minorHAnsi"/>
          <w:i/>
          <w:iCs/>
          <w:sz w:val="18"/>
          <w:szCs w:val="18"/>
          <w:lang w:val="de-DE"/>
        </w:rPr>
        <w:tab/>
        <w:t>Tägliche An- und Abreisetage</w:t>
      </w:r>
    </w:p>
    <w:p w14:paraId="1DF13553" w14:textId="77777777" w:rsidR="00476765" w:rsidRDefault="003C7341" w:rsidP="00BB2EBE">
      <w:pPr>
        <w:pStyle w:val="Geenafstand"/>
        <w:tabs>
          <w:tab w:val="left" w:pos="10695"/>
        </w:tabs>
        <w:rPr>
          <w:rFonts w:cstheme="minorHAnsi"/>
          <w:sz w:val="18"/>
          <w:szCs w:val="18"/>
          <w:lang w:val="de-DE"/>
        </w:rPr>
      </w:pPr>
      <w:r w:rsidRPr="006B1039">
        <w:rPr>
          <w:rFonts w:cstheme="minorHAnsi"/>
          <w:sz w:val="18"/>
          <w:szCs w:val="18"/>
          <w:lang w:val="de-DE"/>
        </w:rPr>
        <w:tab/>
      </w:r>
      <w:r w:rsidR="00F2313D" w:rsidRPr="006B1039">
        <w:rPr>
          <w:rFonts w:cstheme="minorHAnsi"/>
          <w:sz w:val="18"/>
          <w:szCs w:val="18"/>
          <w:lang w:val="de-DE"/>
        </w:rPr>
        <w:t>Die Tarife gelten für 1 Familie pro Campingeinheit, pro Stellplatz</w:t>
      </w:r>
      <w:r w:rsidR="0080254A" w:rsidRPr="006B1039">
        <w:rPr>
          <w:rFonts w:cstheme="minorHAnsi"/>
          <w:sz w:val="18"/>
          <w:szCs w:val="18"/>
          <w:lang w:val="de-DE"/>
        </w:rPr>
        <w:tab/>
      </w:r>
    </w:p>
    <w:p w14:paraId="386D9610" w14:textId="3074C450" w:rsidR="00BB2EBE" w:rsidRPr="006B1039" w:rsidRDefault="00476765" w:rsidP="00BB2EBE">
      <w:pPr>
        <w:pStyle w:val="Geenafstand"/>
        <w:tabs>
          <w:tab w:val="left" w:pos="10695"/>
        </w:tabs>
        <w:rPr>
          <w:rFonts w:cstheme="minorHAnsi"/>
          <w:sz w:val="18"/>
          <w:szCs w:val="18"/>
          <w:lang w:val="de-DE"/>
        </w:rPr>
      </w:pPr>
      <w:r>
        <w:rPr>
          <w:rFonts w:cstheme="minorHAnsi"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2EBE" w:rsidRPr="006B1039">
        <w:rPr>
          <w:rFonts w:cstheme="minorHAnsi"/>
          <w:sz w:val="18"/>
          <w:szCs w:val="18"/>
          <w:lang w:val="de-DE"/>
        </w:rPr>
        <w:t xml:space="preserve">Standard-Campingplätze: 16-Ampere-Anschluss, Wasserhahn,  </w:t>
      </w:r>
    </w:p>
    <w:p w14:paraId="5A930083" w14:textId="281E429E" w:rsidR="0096367A" w:rsidRPr="006B1039" w:rsidRDefault="00476765" w:rsidP="00BB2EBE">
      <w:pPr>
        <w:pStyle w:val="Geenafstand"/>
        <w:tabs>
          <w:tab w:val="left" w:pos="10695"/>
        </w:tabs>
        <w:rPr>
          <w:rFonts w:cstheme="minorHAnsi"/>
          <w:sz w:val="12"/>
          <w:szCs w:val="12"/>
          <w:lang w:val="de-DE"/>
        </w:rPr>
      </w:pPr>
      <w:r w:rsidRPr="006B1039">
        <w:rPr>
          <w:rFonts w:cstheme="minorHAnsi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E6FB1" wp14:editId="5F981474">
                <wp:simplePos x="0" y="0"/>
                <wp:positionH relativeFrom="margin">
                  <wp:posOffset>-104775</wp:posOffset>
                </wp:positionH>
                <wp:positionV relativeFrom="paragraph">
                  <wp:posOffset>6985</wp:posOffset>
                </wp:positionV>
                <wp:extent cx="5943600" cy="986790"/>
                <wp:effectExtent l="0" t="0" r="1905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6054" w14:textId="77777777" w:rsidR="00152676" w:rsidRPr="00476765" w:rsidRDefault="00152676" w:rsidP="00152676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76765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Hoffentlich bis bald bei Recreatiecentrum Adelhof </w:t>
                            </w:r>
                          </w:p>
                          <w:p w14:paraId="4F75AE0D" w14:textId="577BEE84" w:rsidR="00927BF0" w:rsidRPr="00476765" w:rsidRDefault="00B603F6" w:rsidP="00152676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>Vledderweg 19</w:t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  <w:t>info@adelhof.nl</w:t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F7300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r w:rsidR="00152676" w:rsidRPr="00476765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Sie können auch online buchen auf unserer</w:t>
                            </w:r>
                          </w:p>
                          <w:p w14:paraId="70A31331" w14:textId="033A94FD" w:rsidR="00B603F6" w:rsidRPr="00476765" w:rsidRDefault="00B603F6" w:rsidP="00927BF0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>8381 AB Vledder</w:t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hyperlink r:id="rId12" w:history="1">
                              <w:r w:rsidR="00152676" w:rsidRPr="00476765">
                                <w:rPr>
                                  <w:rStyle w:val="Hyperlink"/>
                                  <w:sz w:val="18"/>
                                  <w:szCs w:val="18"/>
                                  <w:lang w:val="de-DE"/>
                                </w:rPr>
                                <w:t>www.adelhof.nl/de</w:t>
                              </w:r>
                            </w:hyperlink>
                            <w:r w:rsidR="00152676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   </w:t>
                            </w:r>
                            <w:r w:rsidR="00152676" w:rsidRPr="00476765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Website über “BUCHEN SIE DIREKT“</w:t>
                            </w:r>
                          </w:p>
                          <w:p w14:paraId="3B244346" w14:textId="3BBB373D" w:rsidR="00B603F6" w:rsidRPr="00476765" w:rsidRDefault="00B603F6" w:rsidP="00927BF0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Tel: </w:t>
                            </w:r>
                            <w:r w:rsidR="00152676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+31 </w:t>
                            </w: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>521-381440</w:t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B4161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  <w:t>f: /adelhof</w:t>
                            </w:r>
                          </w:p>
                          <w:p w14:paraId="7935B3A9" w14:textId="2BEE7F97" w:rsidR="00DF6FC6" w:rsidRPr="00476765" w:rsidRDefault="007B4161" w:rsidP="00927BF0">
                            <w:pPr>
                              <w:pStyle w:val="Geenafstand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  <w:t>t: /deadelhof</w:t>
                            </w:r>
                            <w:r w:rsidR="00DF6FC6" w:rsidRPr="00476765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152676" w:rsidRPr="00476765">
                              <w:rPr>
                                <w:b/>
                                <w:i/>
                                <w:sz w:val="14"/>
                                <w:szCs w:val="14"/>
                                <w:lang w:val="de-DE"/>
                              </w:rPr>
                              <w:t>Downloaden Sie unsere KOSTENLOSE App aus dem PlayStore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6FB1" id="Text Box 3" o:spid="_x0000_s1027" type="#_x0000_t202" style="position:absolute;margin-left:-8.25pt;margin-top:.55pt;width:468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osGQIAADI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">
                <v:textbox>
                  <w:txbxContent>
                    <w:p w14:paraId="1E456054" w14:textId="77777777" w:rsidR="00152676" w:rsidRPr="00476765" w:rsidRDefault="00152676" w:rsidP="00152676">
                      <w:pPr>
                        <w:pStyle w:val="Geenafstand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476765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Hoffentlich bis bald bei Recreatiecentrum Adelhof </w:t>
                      </w:r>
                    </w:p>
                    <w:p w14:paraId="4F75AE0D" w14:textId="577BEE84" w:rsidR="00927BF0" w:rsidRPr="00476765" w:rsidRDefault="00B603F6" w:rsidP="00152676">
                      <w:pPr>
                        <w:pStyle w:val="Geenafstand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>Vledderweg 19</w:t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  <w:t>info@adelhof.nl</w:t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8F7300" w:rsidRPr="00476765">
                        <w:rPr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r w:rsidR="00152676" w:rsidRPr="00476765">
                        <w:rPr>
                          <w:b/>
                          <w:sz w:val="20"/>
                          <w:szCs w:val="20"/>
                          <w:lang w:val="de-DE"/>
                        </w:rPr>
                        <w:t>Sie können auch online buchen auf unserer</w:t>
                      </w:r>
                    </w:p>
                    <w:p w14:paraId="70A31331" w14:textId="033A94FD" w:rsidR="00B603F6" w:rsidRPr="00476765" w:rsidRDefault="00B603F6" w:rsidP="00927BF0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>8381 AB Vledder</w:t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hyperlink r:id="rId13" w:history="1">
                        <w:r w:rsidR="00152676" w:rsidRPr="00476765">
                          <w:rPr>
                            <w:rStyle w:val="Hyperlink"/>
                            <w:sz w:val="18"/>
                            <w:szCs w:val="18"/>
                            <w:lang w:val="de-DE"/>
                          </w:rPr>
                          <w:t>www.adelhof.nl/de</w:t>
                        </w:r>
                      </w:hyperlink>
                      <w:r w:rsidR="00152676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  <w:t xml:space="preserve">       </w:t>
                      </w:r>
                      <w:r w:rsidR="00152676" w:rsidRPr="00476765">
                        <w:rPr>
                          <w:b/>
                          <w:sz w:val="20"/>
                          <w:szCs w:val="20"/>
                          <w:lang w:val="de-DE"/>
                        </w:rPr>
                        <w:t>Website über “BUCHEN SIE DIREKT“</w:t>
                      </w:r>
                    </w:p>
                    <w:p w14:paraId="3B244346" w14:textId="3BBB373D" w:rsidR="00B603F6" w:rsidRPr="00476765" w:rsidRDefault="00B603F6" w:rsidP="00927BF0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 xml:space="preserve">Tel: </w:t>
                      </w:r>
                      <w:r w:rsidR="00152676" w:rsidRPr="00476765">
                        <w:rPr>
                          <w:sz w:val="18"/>
                          <w:szCs w:val="18"/>
                          <w:lang w:val="de-DE"/>
                        </w:rPr>
                        <w:t xml:space="preserve">+31 </w:t>
                      </w: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>521-381440</w:t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7B4161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  <w:t>f: /adelhof</w:t>
                      </w:r>
                    </w:p>
                    <w:p w14:paraId="7935B3A9" w14:textId="2BEE7F97" w:rsidR="00DF6FC6" w:rsidRPr="00476765" w:rsidRDefault="007B4161" w:rsidP="00927BF0">
                      <w:pPr>
                        <w:pStyle w:val="Geenafstand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  <w:t>t: /deadelhof</w:t>
                      </w:r>
                      <w:r w:rsidR="00DF6FC6" w:rsidRPr="00476765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  <w:r w:rsidR="00152676" w:rsidRPr="00476765">
                        <w:rPr>
                          <w:b/>
                          <w:i/>
                          <w:sz w:val="14"/>
                          <w:szCs w:val="14"/>
                          <w:lang w:val="de-DE"/>
                        </w:rPr>
                        <w:t>Downloaden Sie unsere KOSTENLOSE App aus dem PlayStore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BE" w:rsidRPr="006B1039">
        <w:rPr>
          <w:rFonts w:cstheme="minorHAnsi"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54A" w:rsidRPr="006B1039">
        <w:rPr>
          <w:rFonts w:cstheme="minorHAnsi"/>
          <w:sz w:val="18"/>
          <w:szCs w:val="18"/>
          <w:lang w:val="de-DE"/>
        </w:rPr>
        <w:tab/>
        <w:t xml:space="preserve"> </w:t>
      </w:r>
      <w:r w:rsidR="00BB2EBE" w:rsidRPr="006B1039">
        <w:rPr>
          <w:rFonts w:cstheme="minorHAnsi"/>
          <w:sz w:val="18"/>
          <w:szCs w:val="18"/>
          <w:lang w:val="de-DE"/>
        </w:rPr>
        <w:t>und eine Internetverbindung vor Ort.Kanalisation,</w:t>
      </w:r>
      <w:r w:rsidR="0080254A" w:rsidRPr="006B1039">
        <w:rPr>
          <w:rFonts w:cstheme="minorHAnsi"/>
          <w:sz w:val="18"/>
          <w:szCs w:val="18"/>
          <w:lang w:val="de-DE"/>
        </w:rPr>
        <w:t xml:space="preserve">   </w:t>
      </w:r>
      <w:r w:rsidR="0080254A" w:rsidRPr="006B1039">
        <w:rPr>
          <w:rFonts w:cstheme="minorHAnsi"/>
          <w:sz w:val="18"/>
          <w:szCs w:val="18"/>
          <w:lang w:val="de-DE"/>
        </w:rPr>
        <w:tab/>
      </w:r>
      <w:r w:rsidR="0080254A" w:rsidRPr="006B1039">
        <w:rPr>
          <w:rFonts w:cstheme="minorHAnsi"/>
          <w:sz w:val="18"/>
          <w:szCs w:val="18"/>
          <w:lang w:val="de-DE"/>
        </w:rPr>
        <w:tab/>
      </w:r>
      <w:r w:rsidR="0046062C" w:rsidRPr="006B1039">
        <w:rPr>
          <w:rFonts w:cstheme="minorHAnsi"/>
          <w:i/>
          <w:sz w:val="12"/>
          <w:szCs w:val="12"/>
          <w:lang w:val="de-DE"/>
        </w:rPr>
        <w:t>Preisliste vorbehaltlich Tippfehler und möglicher zwischenzeitlicher Änderungen</w:t>
      </w:r>
    </w:p>
    <w:p w14:paraId="548796B4" w14:textId="1844F2AB" w:rsidR="00D96FC1" w:rsidRPr="006B1039" w:rsidRDefault="0080254A" w:rsidP="00DF6FC6">
      <w:pPr>
        <w:pStyle w:val="Geenafstand"/>
        <w:tabs>
          <w:tab w:val="left" w:pos="10695"/>
        </w:tabs>
        <w:rPr>
          <w:rFonts w:cstheme="minorHAnsi"/>
          <w:sz w:val="10"/>
          <w:szCs w:val="10"/>
          <w:lang w:val="de-DE"/>
        </w:rPr>
      </w:pPr>
      <w:r w:rsidRPr="006B1039">
        <w:rPr>
          <w:rFonts w:cstheme="minorHAnsi"/>
          <w:sz w:val="10"/>
          <w:szCs w:val="10"/>
          <w:lang w:val="de-DE"/>
        </w:rPr>
        <w:tab/>
      </w:r>
      <w:r w:rsidRPr="006B1039">
        <w:rPr>
          <w:rFonts w:cstheme="minorHAnsi"/>
          <w:sz w:val="10"/>
          <w:szCs w:val="10"/>
          <w:lang w:val="de-DE"/>
        </w:rPr>
        <w:tab/>
      </w:r>
      <w:r w:rsidRPr="006B1039">
        <w:rPr>
          <w:rFonts w:cstheme="minorHAnsi"/>
          <w:sz w:val="10"/>
          <w:szCs w:val="10"/>
          <w:lang w:val="de-DE"/>
        </w:rPr>
        <w:tab/>
      </w:r>
      <w:r w:rsidRPr="006B1039">
        <w:rPr>
          <w:rFonts w:cstheme="minorHAnsi"/>
          <w:sz w:val="10"/>
          <w:szCs w:val="10"/>
          <w:lang w:val="de-DE"/>
        </w:rPr>
        <w:tab/>
      </w:r>
      <w:r w:rsidR="00464026" w:rsidRPr="006B1039">
        <w:rPr>
          <w:rFonts w:cstheme="minorHAnsi"/>
          <w:sz w:val="10"/>
          <w:szCs w:val="10"/>
          <w:lang w:val="de-DE"/>
        </w:rPr>
        <w:tab/>
      </w:r>
      <w:r w:rsidR="00442465" w:rsidRPr="006B1039">
        <w:rPr>
          <w:rFonts w:cstheme="minorHAnsi"/>
          <w:sz w:val="10"/>
          <w:szCs w:val="10"/>
          <w:lang w:val="de-DE"/>
        </w:rPr>
        <w:t xml:space="preserve"> </w:t>
      </w:r>
      <w:bookmarkEnd w:id="0"/>
    </w:p>
    <w:sectPr w:rsidR="00D96FC1" w:rsidRPr="006B1039" w:rsidSect="00736CEA">
      <w:headerReference w:type="even" r:id="rId14"/>
      <w:headerReference w:type="default" r:id="rId15"/>
      <w:head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6443" w14:textId="77777777" w:rsidR="007B7FE1" w:rsidRDefault="007B7FE1" w:rsidP="00736CEA">
      <w:pPr>
        <w:spacing w:after="0" w:line="240" w:lineRule="auto"/>
      </w:pPr>
      <w:r>
        <w:separator/>
      </w:r>
    </w:p>
  </w:endnote>
  <w:endnote w:type="continuationSeparator" w:id="0">
    <w:p w14:paraId="764C2E91" w14:textId="77777777" w:rsidR="007B7FE1" w:rsidRDefault="007B7FE1" w:rsidP="0073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FB69" w14:textId="77777777" w:rsidR="007B7FE1" w:rsidRDefault="007B7FE1" w:rsidP="00736CEA">
      <w:pPr>
        <w:spacing w:after="0" w:line="240" w:lineRule="auto"/>
      </w:pPr>
      <w:r>
        <w:separator/>
      </w:r>
    </w:p>
  </w:footnote>
  <w:footnote w:type="continuationSeparator" w:id="0">
    <w:p w14:paraId="5950A7FF" w14:textId="77777777" w:rsidR="007B7FE1" w:rsidRDefault="007B7FE1" w:rsidP="0073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CF8D" w14:textId="4CFE7CAA" w:rsidR="00736CEA" w:rsidRDefault="00736C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10AA" w14:textId="5A015B53" w:rsidR="00736CEA" w:rsidRDefault="00736C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2A81" w14:textId="0EC8EB7B" w:rsidR="00736CEA" w:rsidRDefault="00736C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0CB"/>
    <w:multiLevelType w:val="hybridMultilevel"/>
    <w:tmpl w:val="4B8EE478"/>
    <w:lvl w:ilvl="0" w:tplc="C1962F3A">
      <w:start w:val="45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9D6F0C"/>
    <w:multiLevelType w:val="hybridMultilevel"/>
    <w:tmpl w:val="BBDC8FA2"/>
    <w:lvl w:ilvl="0" w:tplc="286C21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8087E"/>
    <w:multiLevelType w:val="hybridMultilevel"/>
    <w:tmpl w:val="8424D626"/>
    <w:lvl w:ilvl="0" w:tplc="5B368F06">
      <w:start w:val="455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5DB172C"/>
    <w:multiLevelType w:val="hybridMultilevel"/>
    <w:tmpl w:val="274C0AA0"/>
    <w:lvl w:ilvl="0" w:tplc="69C67182">
      <w:start w:val="45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F0207A"/>
    <w:multiLevelType w:val="hybridMultilevel"/>
    <w:tmpl w:val="CF2C84BC"/>
    <w:lvl w:ilvl="0" w:tplc="09F0BF64">
      <w:start w:val="455"/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57CB5BB9"/>
    <w:multiLevelType w:val="hybridMultilevel"/>
    <w:tmpl w:val="B3D0E6A8"/>
    <w:lvl w:ilvl="0" w:tplc="FDAEA35C">
      <w:start w:val="455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814AA9"/>
    <w:multiLevelType w:val="hybridMultilevel"/>
    <w:tmpl w:val="FFA2B3D4"/>
    <w:lvl w:ilvl="0" w:tplc="F6B896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35634">
    <w:abstractNumId w:val="0"/>
  </w:num>
  <w:num w:numId="2" w16cid:durableId="352846786">
    <w:abstractNumId w:val="5"/>
  </w:num>
  <w:num w:numId="3" w16cid:durableId="1765420280">
    <w:abstractNumId w:val="2"/>
  </w:num>
  <w:num w:numId="4" w16cid:durableId="1136264067">
    <w:abstractNumId w:val="4"/>
  </w:num>
  <w:num w:numId="5" w16cid:durableId="51199708">
    <w:abstractNumId w:val="3"/>
  </w:num>
  <w:num w:numId="6" w16cid:durableId="154878284">
    <w:abstractNumId w:val="6"/>
  </w:num>
  <w:num w:numId="7" w16cid:durableId="183116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EA"/>
    <w:rsid w:val="00020C11"/>
    <w:rsid w:val="00033F75"/>
    <w:rsid w:val="000368A2"/>
    <w:rsid w:val="000458F2"/>
    <w:rsid w:val="00075610"/>
    <w:rsid w:val="00084FD6"/>
    <w:rsid w:val="00085B0F"/>
    <w:rsid w:val="000963E0"/>
    <w:rsid w:val="000A4647"/>
    <w:rsid w:val="000B51DB"/>
    <w:rsid w:val="00114174"/>
    <w:rsid w:val="001408B8"/>
    <w:rsid w:val="001419DF"/>
    <w:rsid w:val="00150D08"/>
    <w:rsid w:val="00152676"/>
    <w:rsid w:val="001A0407"/>
    <w:rsid w:val="001A63D3"/>
    <w:rsid w:val="001C116A"/>
    <w:rsid w:val="001C4E49"/>
    <w:rsid w:val="001D4A42"/>
    <w:rsid w:val="0020115B"/>
    <w:rsid w:val="00204A7A"/>
    <w:rsid w:val="002057B3"/>
    <w:rsid w:val="0023416B"/>
    <w:rsid w:val="00243308"/>
    <w:rsid w:val="00284969"/>
    <w:rsid w:val="0029369D"/>
    <w:rsid w:val="00296810"/>
    <w:rsid w:val="00297ED5"/>
    <w:rsid w:val="002B1D3B"/>
    <w:rsid w:val="002C00F5"/>
    <w:rsid w:val="002D1FCF"/>
    <w:rsid w:val="002E4109"/>
    <w:rsid w:val="00322258"/>
    <w:rsid w:val="00333FA1"/>
    <w:rsid w:val="00357EF5"/>
    <w:rsid w:val="0037179B"/>
    <w:rsid w:val="00384D96"/>
    <w:rsid w:val="00385D5C"/>
    <w:rsid w:val="0039172F"/>
    <w:rsid w:val="0039486D"/>
    <w:rsid w:val="003A20F1"/>
    <w:rsid w:val="003B0180"/>
    <w:rsid w:val="003C7341"/>
    <w:rsid w:val="003E265E"/>
    <w:rsid w:val="00404C89"/>
    <w:rsid w:val="00422C18"/>
    <w:rsid w:val="00442465"/>
    <w:rsid w:val="0045171C"/>
    <w:rsid w:val="00452AAD"/>
    <w:rsid w:val="0046062C"/>
    <w:rsid w:val="004636C3"/>
    <w:rsid w:val="00464026"/>
    <w:rsid w:val="004642C1"/>
    <w:rsid w:val="004705F6"/>
    <w:rsid w:val="00476765"/>
    <w:rsid w:val="0047735C"/>
    <w:rsid w:val="00482C82"/>
    <w:rsid w:val="00483779"/>
    <w:rsid w:val="00486CBA"/>
    <w:rsid w:val="00495676"/>
    <w:rsid w:val="004A1D08"/>
    <w:rsid w:val="004A3D96"/>
    <w:rsid w:val="004A410B"/>
    <w:rsid w:val="004B1AD1"/>
    <w:rsid w:val="004B6B1B"/>
    <w:rsid w:val="004D0995"/>
    <w:rsid w:val="004E4D76"/>
    <w:rsid w:val="004F2BE8"/>
    <w:rsid w:val="004F44CA"/>
    <w:rsid w:val="005104E0"/>
    <w:rsid w:val="00531962"/>
    <w:rsid w:val="005353FB"/>
    <w:rsid w:val="005376A3"/>
    <w:rsid w:val="0053789B"/>
    <w:rsid w:val="00544994"/>
    <w:rsid w:val="005630BB"/>
    <w:rsid w:val="00570765"/>
    <w:rsid w:val="00596C4D"/>
    <w:rsid w:val="005B6DD4"/>
    <w:rsid w:val="005C4E4B"/>
    <w:rsid w:val="005E4062"/>
    <w:rsid w:val="006166F1"/>
    <w:rsid w:val="006211A7"/>
    <w:rsid w:val="00646A0A"/>
    <w:rsid w:val="006837BC"/>
    <w:rsid w:val="006B1039"/>
    <w:rsid w:val="006E68C9"/>
    <w:rsid w:val="006E70C7"/>
    <w:rsid w:val="00730900"/>
    <w:rsid w:val="00736CEA"/>
    <w:rsid w:val="007A0738"/>
    <w:rsid w:val="007A4A66"/>
    <w:rsid w:val="007B4161"/>
    <w:rsid w:val="007B4FB1"/>
    <w:rsid w:val="007B7F58"/>
    <w:rsid w:val="007B7FE1"/>
    <w:rsid w:val="007E40BB"/>
    <w:rsid w:val="007E5F70"/>
    <w:rsid w:val="007F6CD1"/>
    <w:rsid w:val="0080254A"/>
    <w:rsid w:val="00803D1A"/>
    <w:rsid w:val="00807142"/>
    <w:rsid w:val="00830894"/>
    <w:rsid w:val="008326F1"/>
    <w:rsid w:val="00832F1F"/>
    <w:rsid w:val="00854F9B"/>
    <w:rsid w:val="0086195F"/>
    <w:rsid w:val="008703F5"/>
    <w:rsid w:val="00871D29"/>
    <w:rsid w:val="008A54DC"/>
    <w:rsid w:val="008B3683"/>
    <w:rsid w:val="008B39C9"/>
    <w:rsid w:val="008B5B3F"/>
    <w:rsid w:val="008C4225"/>
    <w:rsid w:val="008E37B3"/>
    <w:rsid w:val="008F16A5"/>
    <w:rsid w:val="008F7300"/>
    <w:rsid w:val="00903635"/>
    <w:rsid w:val="0090439B"/>
    <w:rsid w:val="009144F3"/>
    <w:rsid w:val="0091654E"/>
    <w:rsid w:val="009251E7"/>
    <w:rsid w:val="00927BF0"/>
    <w:rsid w:val="009609CF"/>
    <w:rsid w:val="0096293D"/>
    <w:rsid w:val="0096367A"/>
    <w:rsid w:val="00973F21"/>
    <w:rsid w:val="00980DDC"/>
    <w:rsid w:val="00995C89"/>
    <w:rsid w:val="009B3464"/>
    <w:rsid w:val="009E7FC3"/>
    <w:rsid w:val="00A43C2F"/>
    <w:rsid w:val="00A44FEF"/>
    <w:rsid w:val="00A9732D"/>
    <w:rsid w:val="00AD24EA"/>
    <w:rsid w:val="00AE79AC"/>
    <w:rsid w:val="00B070BF"/>
    <w:rsid w:val="00B10612"/>
    <w:rsid w:val="00B10FCD"/>
    <w:rsid w:val="00B249C0"/>
    <w:rsid w:val="00B534F5"/>
    <w:rsid w:val="00B56257"/>
    <w:rsid w:val="00B603F6"/>
    <w:rsid w:val="00B77E59"/>
    <w:rsid w:val="00B86391"/>
    <w:rsid w:val="00B94B9A"/>
    <w:rsid w:val="00BA2C63"/>
    <w:rsid w:val="00BB2EBE"/>
    <w:rsid w:val="00C3655F"/>
    <w:rsid w:val="00C37BD8"/>
    <w:rsid w:val="00C566CD"/>
    <w:rsid w:val="00C77ACB"/>
    <w:rsid w:val="00CA1CFE"/>
    <w:rsid w:val="00CA4798"/>
    <w:rsid w:val="00CA5D6D"/>
    <w:rsid w:val="00CB0213"/>
    <w:rsid w:val="00CE42BE"/>
    <w:rsid w:val="00CE53DD"/>
    <w:rsid w:val="00D262E4"/>
    <w:rsid w:val="00D27DF9"/>
    <w:rsid w:val="00D349EB"/>
    <w:rsid w:val="00D419BC"/>
    <w:rsid w:val="00D508DC"/>
    <w:rsid w:val="00D578EF"/>
    <w:rsid w:val="00D96FC1"/>
    <w:rsid w:val="00DC3E5B"/>
    <w:rsid w:val="00DD2888"/>
    <w:rsid w:val="00DE7520"/>
    <w:rsid w:val="00DF6FC6"/>
    <w:rsid w:val="00E01EAF"/>
    <w:rsid w:val="00E1748D"/>
    <w:rsid w:val="00E56895"/>
    <w:rsid w:val="00E71B86"/>
    <w:rsid w:val="00E80CE7"/>
    <w:rsid w:val="00E902A2"/>
    <w:rsid w:val="00EC4FA0"/>
    <w:rsid w:val="00EC62A8"/>
    <w:rsid w:val="00EE58BE"/>
    <w:rsid w:val="00F2313D"/>
    <w:rsid w:val="00F276FA"/>
    <w:rsid w:val="00F300EA"/>
    <w:rsid w:val="00F61F6A"/>
    <w:rsid w:val="00FA3BC4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EBE61"/>
  <w15:docId w15:val="{75696BC0-2FFC-4A8F-B539-3CFC5C5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DDC"/>
  </w:style>
  <w:style w:type="paragraph" w:styleId="Kop1">
    <w:name w:val="heading 1"/>
    <w:basedOn w:val="Standaard"/>
    <w:next w:val="Standaard"/>
    <w:link w:val="Kop1Char"/>
    <w:uiPriority w:val="9"/>
    <w:qFormat/>
    <w:rsid w:val="00916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6CE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73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6CEA"/>
  </w:style>
  <w:style w:type="paragraph" w:styleId="Voettekst">
    <w:name w:val="footer"/>
    <w:basedOn w:val="Standaard"/>
    <w:link w:val="VoettekstChar"/>
    <w:uiPriority w:val="99"/>
    <w:semiHidden/>
    <w:unhideWhenUsed/>
    <w:rsid w:val="0073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6CEA"/>
  </w:style>
  <w:style w:type="table" w:styleId="Gemiddeldelijst2-accent1">
    <w:name w:val="Medium List 2 Accent 1"/>
    <w:basedOn w:val="Standaardtabel"/>
    <w:uiPriority w:val="66"/>
    <w:rsid w:val="004E4D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E4D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4E4D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cimalAligned">
    <w:name w:val="Decimal Aligned"/>
    <w:basedOn w:val="Standaard"/>
    <w:uiPriority w:val="40"/>
    <w:qFormat/>
    <w:rsid w:val="00483779"/>
    <w:pPr>
      <w:tabs>
        <w:tab w:val="decimal" w:pos="360"/>
      </w:tabs>
    </w:pPr>
    <w:rPr>
      <w:rFonts w:eastAsiaTheme="minorEastAsia"/>
    </w:rPr>
  </w:style>
  <w:style w:type="paragraph" w:styleId="Voetnoottekst">
    <w:name w:val="footnote text"/>
    <w:basedOn w:val="Standaard"/>
    <w:link w:val="VoetnoottekstChar"/>
    <w:uiPriority w:val="99"/>
    <w:unhideWhenUsed/>
    <w:rsid w:val="004837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83779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483779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styleId="Gemiddeldearcering2-accent5">
    <w:name w:val="Medium Shading 2 Accent 5"/>
    <w:basedOn w:val="Standaardtabel"/>
    <w:uiPriority w:val="64"/>
    <w:rsid w:val="0048377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91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9165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B4161"/>
    <w:rPr>
      <w:color w:val="0000FF" w:themeColor="hyperlink"/>
      <w:u w:val="single"/>
    </w:rPr>
  </w:style>
  <w:style w:type="table" w:styleId="Gemiddeldraster1-accent3">
    <w:name w:val="Medium Grid 1 Accent 3"/>
    <w:basedOn w:val="Standaardtabel"/>
    <w:uiPriority w:val="67"/>
    <w:rsid w:val="00A43C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5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elhof.nl/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elhof.nl/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4D9A54F68AB4E9023FC86CBD59D39" ma:contentTypeVersion="17" ma:contentTypeDescription="Een nieuw document maken." ma:contentTypeScope="" ma:versionID="56d5a510e8ee4825b2bbcca479ed55ce">
  <xsd:schema xmlns:xsd="http://www.w3.org/2001/XMLSchema" xmlns:xs="http://www.w3.org/2001/XMLSchema" xmlns:p="http://schemas.microsoft.com/office/2006/metadata/properties" xmlns:ns3="5c1aa470-0801-44c8-9682-3bea8ab0ce13" xmlns:ns4="aba2ff60-36c7-4c3f-a50c-85e25e2d008c" targetNamespace="http://schemas.microsoft.com/office/2006/metadata/properties" ma:root="true" ma:fieldsID="51795bbc686d9b8c286e5e3ee20aeddf" ns3:_="" ns4:_="">
    <xsd:import namespace="5c1aa470-0801-44c8-9682-3bea8ab0ce13"/>
    <xsd:import namespace="aba2ff60-36c7-4c3f-a50c-85e25e2d0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aa470-0801-44c8-9682-3bea8ab0c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ff60-36c7-4c3f-a50c-85e25e2d008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1aa470-0801-44c8-9682-3bea8ab0ce13" xsi:nil="true"/>
  </documentManagement>
</p:properties>
</file>

<file path=customXml/itemProps1.xml><?xml version="1.0" encoding="utf-8"?>
<ds:datastoreItem xmlns:ds="http://schemas.openxmlformats.org/officeDocument/2006/customXml" ds:itemID="{AFBE782A-D79F-4374-AC44-2476DF56B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B779F-2173-428F-B734-C9E927D6D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595C-4D85-4C4F-885D-A7EF5B47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aa470-0801-44c8-9682-3bea8ab0ce13"/>
    <ds:schemaRef ds:uri="aba2ff60-36c7-4c3f-a50c-85e25e2d0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CFA9E-6463-4798-BE14-306A4CFB6447}">
  <ds:schemaRefs>
    <ds:schemaRef ds:uri="http://schemas.microsoft.com/office/2006/metadata/properties"/>
    <ds:schemaRef ds:uri="http://schemas.microsoft.com/office/infopath/2007/PartnerControls"/>
    <ds:schemaRef ds:uri="5c1aa470-0801-44c8-9682-3bea8ab0ce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Adelhof</cp:lastModifiedBy>
  <cp:revision>2</cp:revision>
  <cp:lastPrinted>2022-01-29T14:50:00Z</cp:lastPrinted>
  <dcterms:created xsi:type="dcterms:W3CDTF">2023-12-28T08:43:00Z</dcterms:created>
  <dcterms:modified xsi:type="dcterms:W3CDTF">2023-12-28T08:43:00Z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0x010100CD94D9A54F68AB4E9023FC86CBD59D39</vt:lpwstr>
  </property>
</Properties>
</file>